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0972" w14:textId="77777777" w:rsidR="000B0798" w:rsidRDefault="000B0798" w:rsidP="00607ED1"/>
    <w:p w14:paraId="6B173F7D" w14:textId="77777777" w:rsidR="000B0798" w:rsidRDefault="000B0798" w:rsidP="00607ED1"/>
    <w:p w14:paraId="75EB9FE2" w14:textId="77777777" w:rsidR="00607ED1" w:rsidRDefault="00607ED1" w:rsidP="00607ED1">
      <w:r>
        <w:t>Subcutaneous Injection in the Mouse</w:t>
      </w:r>
    </w:p>
    <w:p w14:paraId="6B619C82" w14:textId="5CAA5B4B" w:rsidR="006718C8" w:rsidRDefault="006718C8" w:rsidP="006718C8">
      <w:r>
        <w:t xml:space="preserve">The mouse </w:t>
      </w:r>
      <w:proofErr w:type="gramStart"/>
      <w:r>
        <w:t>will be restrained in the non-dominant hand and positioned so the ventrum is visible</w:t>
      </w:r>
      <w:proofErr w:type="gramEnd"/>
      <w:r>
        <w:t xml:space="preserve">. </w:t>
      </w:r>
      <w:r w:rsidR="001D3EFC">
        <w:t xml:space="preserve"> </w:t>
      </w:r>
      <w:r>
        <w:t xml:space="preserve">A 25- 30 gauge needle is inserted into the loose skin in the ventral inguinal area (between the abdomen and the rear limb). Place the needle to a depth of 1.0-2.0 cm under the skin. The needle is placed superficial so the skin can be tented to assure proper placement.  Aspirate.  If the vacuum in the hub of the needle is negative for fluid (blood), complete the injection. </w:t>
      </w:r>
    </w:p>
    <w:p w14:paraId="1ABE075D" w14:textId="77777777" w:rsidR="008449E4" w:rsidRDefault="006718C8" w:rsidP="006718C8">
      <w:r>
        <w:t xml:space="preserve">Under Non-surgical Procedures #2, include this information: </w:t>
      </w:r>
      <w:r w:rsidR="001D3EFC">
        <w:t xml:space="preserve"> The animal</w:t>
      </w:r>
      <w:r>
        <w:t xml:space="preserve"> will </w:t>
      </w:r>
      <w:r w:rsidR="001D3EFC">
        <w:t xml:space="preserve">be </w:t>
      </w:r>
      <w:r>
        <w:t xml:space="preserve">monitor for </w:t>
      </w:r>
      <w:r w:rsidR="001D3EFC">
        <w:t>hemorrhage, limping, paresis, skin ulceration or abscess</w:t>
      </w:r>
      <w:r>
        <w:t xml:space="preserve"> formation.  </w:t>
      </w:r>
    </w:p>
    <w:sectPr w:rsidR="008449E4" w:rsidSect="00DA2E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E4B2C" w14:textId="77777777" w:rsidR="00893F0E" w:rsidRDefault="00893F0E" w:rsidP="000B0798">
      <w:pPr>
        <w:spacing w:after="0" w:line="240" w:lineRule="auto"/>
      </w:pPr>
      <w:r>
        <w:separator/>
      </w:r>
    </w:p>
  </w:endnote>
  <w:endnote w:type="continuationSeparator" w:id="0">
    <w:p w14:paraId="51F69972" w14:textId="77777777" w:rsidR="00893F0E" w:rsidRDefault="00893F0E" w:rsidP="000B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C32F" w14:textId="77777777" w:rsidR="006718C8" w:rsidRDefault="00671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301C" w14:textId="31F347C4" w:rsidR="000B0798" w:rsidRDefault="000B0798">
    <w:pPr>
      <w:pStyle w:val="Footer"/>
    </w:pPr>
    <w:r>
      <w:t xml:space="preserve">UCLA DLAM Rev. </w:t>
    </w:r>
    <w:r w:rsidR="00B40E76">
      <w:t>02</w:t>
    </w:r>
    <w:r w:rsidR="006718C8">
      <w:t>/201</w:t>
    </w:r>
    <w:r w:rsidR="00B40E76">
      <w:t>7</w:t>
    </w:r>
    <w:bookmarkStart w:id="0" w:name="_GoBack"/>
    <w:bookmarkEnd w:id="0"/>
  </w:p>
  <w:p w14:paraId="4972902B" w14:textId="77777777" w:rsidR="000B0798" w:rsidRDefault="000B0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107B" w14:textId="77777777" w:rsidR="006718C8" w:rsidRDefault="00671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C257D" w14:textId="77777777" w:rsidR="00893F0E" w:rsidRDefault="00893F0E" w:rsidP="000B0798">
      <w:pPr>
        <w:spacing w:after="0" w:line="240" w:lineRule="auto"/>
      </w:pPr>
      <w:r>
        <w:separator/>
      </w:r>
    </w:p>
  </w:footnote>
  <w:footnote w:type="continuationSeparator" w:id="0">
    <w:p w14:paraId="7166E7FA" w14:textId="77777777" w:rsidR="00893F0E" w:rsidRDefault="00893F0E" w:rsidP="000B0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C1B3" w14:textId="77777777" w:rsidR="006718C8" w:rsidRDefault="00671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6D39" w14:textId="77777777" w:rsidR="000B0798" w:rsidRDefault="000B0798">
    <w:pPr>
      <w:pStyle w:val="Header"/>
    </w:pPr>
    <w:r>
      <w:rPr>
        <w:rFonts w:ascii="Arial" w:hAnsi="Arial" w:cs="Arial"/>
        <w:b/>
        <w:noProof/>
      </w:rPr>
      <w:drawing>
        <wp:inline distT="0" distB="0" distL="0" distR="0" wp14:anchorId="0C6472BF" wp14:editId="0C6472C0">
          <wp:extent cx="1759585" cy="500380"/>
          <wp:effectExtent l="0" t="0" r="0" b="0"/>
          <wp:docPr id="1" name="Picture 1" descr="Description: UCLA DL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LA DLA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500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66D0" w14:textId="77777777" w:rsidR="006718C8" w:rsidRDefault="00671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D1"/>
    <w:rsid w:val="000B0798"/>
    <w:rsid w:val="000B4F2C"/>
    <w:rsid w:val="001D3EFC"/>
    <w:rsid w:val="001E1184"/>
    <w:rsid w:val="00362283"/>
    <w:rsid w:val="005A1A81"/>
    <w:rsid w:val="00607ED1"/>
    <w:rsid w:val="00636926"/>
    <w:rsid w:val="006718C8"/>
    <w:rsid w:val="006877AC"/>
    <w:rsid w:val="006C0847"/>
    <w:rsid w:val="007D61F0"/>
    <w:rsid w:val="0084388E"/>
    <w:rsid w:val="008449E4"/>
    <w:rsid w:val="00893F0E"/>
    <w:rsid w:val="00A13D63"/>
    <w:rsid w:val="00A226AC"/>
    <w:rsid w:val="00B35700"/>
    <w:rsid w:val="00B40E76"/>
    <w:rsid w:val="00CE1747"/>
    <w:rsid w:val="00D00819"/>
    <w:rsid w:val="00DA24CA"/>
    <w:rsid w:val="00DA2E70"/>
    <w:rsid w:val="00E13379"/>
    <w:rsid w:val="00ED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72AF"/>
  <w15:docId w15:val="{DF2A85FF-769B-40BA-B001-0AE095AB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98"/>
  </w:style>
  <w:style w:type="paragraph" w:styleId="Footer">
    <w:name w:val="footer"/>
    <w:basedOn w:val="Normal"/>
    <w:link w:val="FooterChar"/>
    <w:uiPriority w:val="99"/>
    <w:unhideWhenUsed/>
    <w:rsid w:val="000B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98"/>
  </w:style>
  <w:style w:type="paragraph" w:styleId="BalloonText">
    <w:name w:val="Balloon Text"/>
    <w:basedOn w:val="Normal"/>
    <w:link w:val="BalloonTextChar"/>
    <w:uiPriority w:val="99"/>
    <w:semiHidden/>
    <w:unhideWhenUsed/>
    <w:rsid w:val="000B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08700">
      <w:bodyDiv w:val="1"/>
      <w:marLeft w:val="0"/>
      <w:marRight w:val="0"/>
      <w:marTop w:val="0"/>
      <w:marBottom w:val="0"/>
      <w:divBdr>
        <w:top w:val="none" w:sz="0" w:space="0" w:color="auto"/>
        <w:left w:val="none" w:sz="0" w:space="0" w:color="auto"/>
        <w:bottom w:val="none" w:sz="0" w:space="0" w:color="auto"/>
        <w:right w:val="none" w:sz="0" w:space="0" w:color="auto"/>
      </w:divBdr>
      <w:divsChild>
        <w:div w:id="196503783">
          <w:marLeft w:val="0"/>
          <w:marRight w:val="0"/>
          <w:marTop w:val="0"/>
          <w:marBottom w:val="0"/>
          <w:divBdr>
            <w:top w:val="none" w:sz="0" w:space="0" w:color="auto"/>
            <w:left w:val="none" w:sz="0" w:space="0" w:color="auto"/>
            <w:bottom w:val="none" w:sz="0" w:space="0" w:color="auto"/>
            <w:right w:val="none" w:sz="0" w:space="0" w:color="auto"/>
          </w:divBdr>
          <w:divsChild>
            <w:div w:id="2105299153">
              <w:marLeft w:val="0"/>
              <w:marRight w:val="0"/>
              <w:marTop w:val="0"/>
              <w:marBottom w:val="0"/>
              <w:divBdr>
                <w:top w:val="none" w:sz="0" w:space="0" w:color="auto"/>
                <w:left w:val="none" w:sz="0" w:space="0" w:color="auto"/>
                <w:bottom w:val="none" w:sz="0" w:space="0" w:color="auto"/>
                <w:right w:val="none" w:sz="0" w:space="0" w:color="auto"/>
              </w:divBdr>
              <w:divsChild>
                <w:div w:id="1585794360">
                  <w:marLeft w:val="0"/>
                  <w:marRight w:val="0"/>
                  <w:marTop w:val="0"/>
                  <w:marBottom w:val="0"/>
                  <w:divBdr>
                    <w:top w:val="none" w:sz="0" w:space="0" w:color="auto"/>
                    <w:left w:val="none" w:sz="0" w:space="0" w:color="auto"/>
                    <w:bottom w:val="none" w:sz="0" w:space="0" w:color="auto"/>
                    <w:right w:val="none" w:sz="0" w:space="0" w:color="auto"/>
                  </w:divBdr>
                  <w:divsChild>
                    <w:div w:id="1732731179">
                      <w:marLeft w:val="0"/>
                      <w:marRight w:val="0"/>
                      <w:marTop w:val="0"/>
                      <w:marBottom w:val="0"/>
                      <w:divBdr>
                        <w:top w:val="none" w:sz="0" w:space="0" w:color="auto"/>
                        <w:left w:val="none" w:sz="0" w:space="0" w:color="auto"/>
                        <w:bottom w:val="none" w:sz="0" w:space="0" w:color="auto"/>
                        <w:right w:val="none" w:sz="0" w:space="0" w:color="auto"/>
                      </w:divBdr>
                      <w:divsChild>
                        <w:div w:id="1187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Form" ma:contentTypeID="0x010101008D0B35BB14274444917B83EBF573168D" ma:contentTypeVersion="6" ma:contentTypeDescription="Fill out this form." ma:contentTypeScope="" ma:versionID="ad1c290cf8111db058e75d7bb6e36731">
  <xsd:schema xmlns:xsd="http://www.w3.org/2001/XMLSchema" xmlns:xs="http://www.w3.org/2001/XMLSchema" xmlns:p="http://schemas.microsoft.com/office/2006/metadata/properties" xmlns:ns1="http://schemas.microsoft.com/sharepoint/v3" xmlns:ns2="8e6e26d1-d5ff-43c0-a8c1-8e11d692df0c" targetNamespace="http://schemas.microsoft.com/office/2006/metadata/properties" ma:root="true" ma:fieldsID="22ec02d54f6ab8a7cd9ac2d06cc404af" ns1:_="" ns2:_="">
    <xsd:import namespace="http://schemas.microsoft.com/sharepoint/v3"/>
    <xsd:import namespace="8e6e26d1-d5ff-43c0-a8c1-8e11d692df0c"/>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e26d1-d5ff-43c0-a8c1-8e11d692df0c"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CombineView xmlns="http://schemas.microsoft.com/sharepoint/v3" xsi:nil="true"/>
    <ShowRepairView xmlns="http://schemas.microsoft.com/sharepoint/v3" xsi:nil="true"/>
    <xd_ProgID xmlns="http://schemas.microsoft.com/sharepoint/v3" xsi:nil="true"/>
    <_dlc_DocId xmlns="8e6e26d1-d5ff-43c0-a8c1-8e11d692df0c">DLAMDOCID-70-6</_dlc_DocId>
    <_dlc_DocIdUrl xmlns="8e6e26d1-d5ff-43c0-a8c1-8e11d692df0c">
      <Url>http://dlam2web:36992/VeterinaryServices/_layouts/DocIdRedir.aspx?ID=DLAMDOCID-70-6</Url>
      <Description>DLAMDOCID-70-6</Description>
    </_dlc_DocIdUrl>
  </documentManagement>
</p:properties>
</file>

<file path=customXml/itemProps1.xml><?xml version="1.0" encoding="utf-8"?>
<ds:datastoreItem xmlns:ds="http://schemas.openxmlformats.org/officeDocument/2006/customXml" ds:itemID="{5E4A5AF0-219E-4253-AE2F-B45C2555C9F9}">
  <ds:schemaRefs>
    <ds:schemaRef ds:uri="http://schemas.microsoft.com/sharepoint/v3/contenttype/forms"/>
  </ds:schemaRefs>
</ds:datastoreItem>
</file>

<file path=customXml/itemProps2.xml><?xml version="1.0" encoding="utf-8"?>
<ds:datastoreItem xmlns:ds="http://schemas.openxmlformats.org/officeDocument/2006/customXml" ds:itemID="{28E66A46-EB65-4A50-A906-13874CC0E3DC}">
  <ds:schemaRefs>
    <ds:schemaRef ds:uri="http://schemas.microsoft.com/sharepoint/events"/>
  </ds:schemaRefs>
</ds:datastoreItem>
</file>

<file path=customXml/itemProps3.xml><?xml version="1.0" encoding="utf-8"?>
<ds:datastoreItem xmlns:ds="http://schemas.openxmlformats.org/officeDocument/2006/customXml" ds:itemID="{C2F99572-A788-426C-9D2C-D53921DE2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6e26d1-d5ff-43c0-a8c1-8e11d692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6D8CF-CB8E-403B-AE18-DE2040044A5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8e6e26d1-d5ff-43c0-a8c1-8e11d692df0c"/>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Subcutaneous Injection in the Mouse</vt:lpstr>
    </vt:vector>
  </TitlesOfParts>
  <Company>UCLA</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Subcutaneous Injection in the Mouse</dc:title>
  <dc:subject>PI Protocol Template</dc:subject>
  <dc:creator>Gregory Lawson</dc:creator>
  <cp:keywords>Subcutaneous Injection in the Mouse</cp:keywords>
  <cp:lastModifiedBy>M.D. Reed</cp:lastModifiedBy>
  <cp:revision>4</cp:revision>
  <dcterms:created xsi:type="dcterms:W3CDTF">2015-04-01T18:56:00Z</dcterms:created>
  <dcterms:modified xsi:type="dcterms:W3CDTF">2017-02-15T22:03:00Z</dcterms:modified>
  <cp:category>Mouse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f9c457a7-0420-4dee-9b72-0b9f730c7c88</vt:lpwstr>
  </property>
  <property fmtid="{D5CDD505-2E9C-101B-9397-08002B2CF9AE}" pid="3" name="ContentTypeId">
    <vt:lpwstr>0x010101008D0B35BB14274444917B83EBF573168D</vt:lpwstr>
  </property>
</Properties>
</file>