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F08" w:rsidRDefault="00097F08" w:rsidP="00097F08">
      <w:r>
        <w:t>&lt;div class="row" style="margin-bottom:10px;"&gt;</w:t>
      </w:r>
    </w:p>
    <w:p w:rsidR="00097F08" w:rsidRDefault="00097F08" w:rsidP="00097F08">
      <w:r>
        <w:t xml:space="preserve">  &lt;img alt="Lai Lab Publications" src="/lai/files/view/images/Publications_banner.jpg"&gt;</w:t>
      </w:r>
    </w:p>
    <w:p w:rsidR="00097F08" w:rsidRDefault="00097F08" w:rsidP="00097F08">
      <w:r>
        <w:t>&lt;/div&gt;</w:t>
      </w:r>
    </w:p>
    <w:p w:rsidR="00097F08" w:rsidRDefault="00097F08" w:rsidP="00097F08">
      <w:r>
        <w:t>&lt;div style="margin:0px 20px"&gt;</w:t>
      </w:r>
    </w:p>
    <w:p w:rsidR="00097F08" w:rsidRDefault="00097F08" w:rsidP="00097F08">
      <w:r>
        <w:t xml:space="preserve">  &lt;p style="text-decoration:underline;"&gt;</w:t>
      </w:r>
    </w:p>
    <w:p w:rsidR="00097F08" w:rsidRDefault="00097F08" w:rsidP="00097F08">
      <w:r>
        <w:t xml:space="preserve">    &lt;b&gt;2018&lt;/b&gt;</w:t>
      </w:r>
    </w:p>
    <w:p w:rsidR="00097F08" w:rsidRDefault="00097F08" w:rsidP="00097F08">
      <w:r>
        <w:t xml:space="preserve">  &lt;/p&gt;</w:t>
      </w:r>
    </w:p>
    <w:p w:rsidR="00097F08" w:rsidRDefault="00097F08" w:rsidP="00097F08">
      <w:r>
        <w:t xml:space="preserve">  &lt;p&gt;</w:t>
      </w:r>
    </w:p>
    <w:p w:rsidR="00097F08" w:rsidRDefault="00097F08" w:rsidP="00097F08">
      <w:r>
        <w:t xml:space="preserve">    Chirag B. Patel, Elisa Fazzari, Ararat Chakhoyan, Jingwen Yao, Catalina Raymond, Huytram Nguyen, Jasmine Manoukian, Nhung Nguyen, Whitney Pope, Timothy F. Cloughesy, Phioanh L. Nghiemphu, Johannes Czernin, Albert Lai, Benjamin M. Ellingson. &lt;em&gt;&lt;sup&gt;18&lt;/sup&gt;F-FDOPA PET and MRI characteristics correlate with degree of malignancy and predict survival in treatment-na&amp;iuml;ve gliomas: a cross-sectional study.&lt;/em&gt; J Neurooncol 2018; doi: 10.1007/s11060-018-2877-6.</w:t>
      </w:r>
    </w:p>
    <w:p w:rsidR="00097F08" w:rsidRDefault="00097F08" w:rsidP="00097F08">
      <w:r>
        <w:t xml:space="preserve">    &lt;br&gt;</w:t>
      </w:r>
    </w:p>
    <w:p w:rsidR="00097F08" w:rsidRDefault="00097F08" w:rsidP="00097F08">
      <w:r>
        <w:t xml:space="preserve">    &lt;a href="http://www.ncbi.nlm.nih.gov/pubmed/29679199" target="_blank"&gt;Pubmed&lt;/a&gt; | &lt;a href="http://link.springer.com/article/10.1007%2Fs11060-018-2877-6"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Tie Li, Christopher D. Cox, Byram Ozer, Nhung T. Nguyen, Huytram N. Nguyen, Thomas J. Lai, Sichen Li, Fei Liu, Harley I. Kornblum, Linda M. Liau, Phioanh Leia Nghiemphu, Timothy F. Cloughesy and Albert Lai. &lt;em&gt;D-2-Hydroxyglutarate is Necessary and Sufficient for Isocitrate Dehydrogenase 1 Mutant-induced MIR148A Promoter Methylation&lt;/em&gt;. Mol Cancer Res 2018; doi: 10.1158/1541-7786.MCR-17-0367.</w:t>
      </w:r>
    </w:p>
    <w:p w:rsidR="00097F08" w:rsidRDefault="00097F08" w:rsidP="00097F08">
      <w:r>
        <w:t xml:space="preserve">    &lt;br&gt;</w:t>
      </w:r>
    </w:p>
    <w:p w:rsidR="00097F08" w:rsidRDefault="00097F08" w:rsidP="00097F08">
      <w:r>
        <w:t xml:space="preserve">    &lt;a href="http://www.ncbi.nlm.nih.gov/pubmed/29545476" target="_blank"&gt;Pubmed&lt;/a&gt; | &lt;a href="http://mcr.aacrjournals.org/content/early/2018/03/15/1541-7786.MCR-17-0367.long"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Xiao-Tang Kong, Nhung T. Nguyen, Yoon J. Choi, Guicheng Zhang, HuyTram N. Nguyen, Emese Filka, Stacey Green, William H. Yong, Linda M. Liau, Richard M. Green, Tania Kaprealian, Whitney B. Pope, P. Leia Nghiemphu, Timothy Cloughesy, Andrew Lassman, Albert Lai. &lt;em&gt;Phase 2 Study of Bortezomib Combined With Temozolomide and Regional Radiation Therapy for Upfront Treatment of Patients With Newly Diagnosed Glioblastoma Multiforme: Safety and Efficacy Assessment&lt;/em&gt;. IJROBP 2018;100(5):1195-1203.</w:t>
      </w:r>
    </w:p>
    <w:p w:rsidR="00097F08" w:rsidRDefault="00097F08" w:rsidP="00097F08">
      <w:r>
        <w:lastRenderedPageBreak/>
        <w:t xml:space="preserve">    &lt;br&gt;</w:t>
      </w:r>
    </w:p>
    <w:p w:rsidR="00097F08" w:rsidRDefault="00097F08" w:rsidP="00097F08">
      <w:r>
        <w:t xml:space="preserve">    &lt;a href="http://NA" target="_blank"&gt;Pubmed&lt;/a&gt; | &lt;a href="http://www.redjournal.org/article/S0360-3016(18)30001-4/fulltext"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Lawrance K. Chung, Panayiotis E. Pelargos, Ann M. Chan, Joanna V. Demos, Carlito Lagman, John P. Sheppard, Thien Nguyen, Yu-Ling Chang, Seyed A. Hojat, Robert M. Prins, Linda M. Liau, Leia Nghiemphu, Albert Lai, Timothy F. Cloughesy, William H. Yong, Lynn K. Gordon, Madhuri Wadehra, Isaac Yang. &lt;em&gt;Tissue microarray analysis for epithelial membrane protein-2 as a novel biomarker for gliomas&lt;/em&gt;. Brain Tumor Pathol 2018;35(1):1-9.</w:t>
      </w:r>
    </w:p>
    <w:p w:rsidR="00097F08" w:rsidRDefault="00097F08" w:rsidP="00097F08">
      <w:r>
        <w:t xml:space="preserve">    &lt;br&gt;</w:t>
      </w:r>
    </w:p>
    <w:p w:rsidR="00097F08" w:rsidRDefault="00097F08" w:rsidP="00097F08">
      <w:r>
        <w:t xml:space="preserve">    &lt;a href="http://www.ncbi.nlm.nih.gov/pubmed/28887715" target="_blank"&gt;Pubmed&lt;/a&gt; | &lt;a href="http://link.springer.com/article/10.1007%2Fs10014-017-0300-1"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&lt;b&gt;2017&lt;/b&gt;</w:t>
      </w:r>
    </w:p>
    <w:p w:rsidR="00097F08" w:rsidRDefault="00097F08" w:rsidP="00097F08">
      <w:r>
        <w:t xml:space="preserve">  &lt;/p&gt;</w:t>
      </w:r>
    </w:p>
    <w:p w:rsidR="00097F08" w:rsidRDefault="00097F08" w:rsidP="00097F08">
      <w:r>
        <w:t xml:space="preserve">  &lt;p&gt;</w:t>
      </w:r>
    </w:p>
    <w:p w:rsidR="00097F08" w:rsidRDefault="00097F08" w:rsidP="00097F08">
      <w:r>
        <w:t xml:space="preserve">    Andrew Yu, Nadia Faiq, Stacey Green, Albert Lai, Richard Green, Jethro Hu, Timothy F. Cloughesy, Ingo Mellinghoff, P. Leia Nghiemphu. &lt;em&gt;Report of safety of pulse dosing of lapatinib with temozolomide and radiation therapy for newly-diagnosed glioblastoma in a pilot phase II study&lt;/em&gt;. J Neurooncol 2017;134(2):357-362.</w:t>
      </w:r>
    </w:p>
    <w:p w:rsidR="00097F08" w:rsidRDefault="00097F08" w:rsidP="00097F08">
      <w:r>
        <w:t xml:space="preserve">    &lt;br&gt;</w:t>
      </w:r>
    </w:p>
    <w:p w:rsidR="00097F08" w:rsidRDefault="00097F08" w:rsidP="00097F08">
      <w:r>
        <w:t xml:space="preserve">    &lt;a href="http://www.ncbi.nlm.nih.gov/pubmed/28669012" target="_blank"&gt;Pubmed&lt;/a&gt; | &lt;a href="http://link.springer.com/article/10.1007%2Fs11060-017-2533-6"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Benjamin M. Ellingson, Robert J. Harris, Davis C. Woodworth, Kevin Leu, Okkar Zaw, Warren P. Mason, Solmaz Sahebjam, Lauren E. Abrey, Dana T. Aftab, Gisela M. Schwab, Colin Hessel, Albert Lai, Phioanh L. Nghiemphu, Whitney B. Pope, Patrick Y. Wen, Timothy F. Cloughesy. &lt;em&gt;Baseline pretreatment contrast enhancing tumor volume including central necrosis is a prognostic factor in recurrent glioblastoma: evidence from single and multicenter trials&lt;/em&gt;. J Neurooncol 2017;19(1):89-98.</w:t>
      </w:r>
    </w:p>
    <w:p w:rsidR="00097F08" w:rsidRDefault="00097F08" w:rsidP="00097F08">
      <w:r>
        <w:t xml:space="preserve">    &lt;br&gt;</w:t>
      </w:r>
    </w:p>
    <w:p w:rsidR="00097F08" w:rsidRDefault="00097F08" w:rsidP="00097F08">
      <w:r>
        <w:lastRenderedPageBreak/>
        <w:t xml:space="preserve">    &lt;a href="http://www.ncbi.nlm.nih.gov/pubmed/27580889" target="_blank"&gt;Pubmed&lt;/a&gt; | &lt;a href="http://academic.oup.com/neuro-oncology/article/19/1/89/2739779"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Movassaghi M, Shabihkhani M, Hojat SA, Williams RR, Chung LK, Im K, Lucey GM, Wei B, Mareninov S, Wang MW, Ng DW, Tashjian RS, Magaki S, Perez-Rosendahl M, Yang I, Khanlou N, Vinters HV, Liau LM, Nghiemphu PL, Lai A, Cloughesy TF, Yong WH. &lt;em&gt;Early experience with formalin-fixed paraffin-embedded (FFPE) based commercial clinical genomic profiling of gliomas-robust and informative with caveats&lt;/em&gt;. Exp Mol Pathol 2017;103(1)87-93.</w:t>
      </w:r>
    </w:p>
    <w:p w:rsidR="00097F08" w:rsidRDefault="00097F08" w:rsidP="00097F08">
      <w:r>
        <w:t xml:space="preserve">    &lt;br&gt;</w:t>
      </w:r>
    </w:p>
    <w:p w:rsidR="00097F08" w:rsidRDefault="00097F08" w:rsidP="00097F08">
      <w:r>
        <w:t xml:space="preserve">    &lt;a href="http://www.ncbi.nlm.nih.gov/pubmed/28663030" target="_blank"&gt;Pubmed&lt;/a&gt; | &lt;a href="http://www.sciencedirect.com/science/article/pii/S0014480017301958?via%3Dihub"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Maryam Shabihkhani, Donatello Telesca, Masoud Movassaghi, Yalda B. Naeini, Kourosh M. Naeini, Seyed Amin Hojat, Diviya Gupta, Gregory M. Lucey, Michael Ontiveros, Michael W. Wang, Lauren S. Hanna, Desiree E. Sanchez, Sergey Mareninov, Negar Khanlou, Harry V. Vinters, Marvin Bergsneider, Phioanh Leia Nghiemphu, Albert Lai, Linda M. Liau, Timothy F. Cloughesy, William H. Yong. &lt;em&gt;Incidence, survival, pathology, and genetics of adult Latino Americans with glioblastoma&lt;/em&gt;. J Neurooncol 2017;132(2):351-358.</w:t>
      </w:r>
    </w:p>
    <w:p w:rsidR="00097F08" w:rsidRDefault="00097F08" w:rsidP="00097F08">
      <w:r>
        <w:t xml:space="preserve">    &lt;br&gt;</w:t>
      </w:r>
    </w:p>
    <w:p w:rsidR="00097F08" w:rsidRDefault="00097F08" w:rsidP="00097F08">
      <w:r>
        <w:t xml:space="preserve">    &lt;a href="http://www.ncbi.nlm.nih.gov/pubmed/28161760" target="_blank"&gt;Pubmed&lt;/a&gt; | &lt;a href="http://link.springer.com/article/10.1007%2Fs11060-017-2377-0"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HuyTram N. Nguyen, Amy Lie, Tie Li, Reshmi Chowdhury, Fei Liu, Byram Ozer, Bowen Wei, Richard M. Green, Benjamin M. Ellingson, He-jing Wang, Robert Elashoff, Linda M. Liau, William H. Yong, Phioanh L. Nghiemphu, Timothy Cloughesy, and Albert Lai. &lt;em&gt;Human TERT promoter mutation enables survival advantage from MGMT promoter methylation in IDH1 wild-type primary glioblastoma treated by standard chemoradiotherapy&lt;/em&gt;. Neuro Oncol 2017;19(3):394-404.</w:t>
      </w:r>
    </w:p>
    <w:p w:rsidR="00097F08" w:rsidRDefault="00097F08" w:rsidP="00097F08">
      <w:r>
        <w:t xml:space="preserve">    &lt;br&gt;</w:t>
      </w:r>
    </w:p>
    <w:p w:rsidR="00097F08" w:rsidRDefault="00097F08" w:rsidP="00097F08">
      <w:r>
        <w:t xml:space="preserve">    &lt;a href="http://www.ncbi.nlm.nih.gov/pubmed/27571882" target="_blank"&gt;Pubmed&lt;/a&gt; | &lt;a href="http://academic.oup.com/neuro-oncology/article/19/3/394/3045149" target="_blank"&gt;Journal&lt;/a&gt;</w:t>
      </w:r>
    </w:p>
    <w:p w:rsidR="00097F08" w:rsidRDefault="00097F08" w:rsidP="00097F08">
      <w:r>
        <w:lastRenderedPageBreak/>
        <w:t xml:space="preserve">  &lt;/p&gt;</w:t>
      </w:r>
    </w:p>
    <w:p w:rsidR="00097F08" w:rsidRDefault="00097F08" w:rsidP="00097F08">
      <w:r>
        <w:t xml:space="preserve">  &lt;p&gt;</w:t>
      </w:r>
    </w:p>
    <w:p w:rsidR="00097F08" w:rsidRDefault="00097F08" w:rsidP="00097F08">
      <w:r>
        <w:t xml:space="preserve">    Kevin Leu, Garrett A. Ott, Albert Lai, Phioanh L. Nghiemphu, Whitney B. Pope, William H. Yong, Linda M. Liau, Timothy F. Cloughesy, Benjamin M. Ellingson. Perfusion and diffusion MRI signatures in histologic and genetic subtypes of WHO grade II&amp;ndash;III diffuse gliomas. J Neurooncol 2017;134(1):177-188.</w:t>
      </w:r>
    </w:p>
    <w:p w:rsidR="00097F08" w:rsidRDefault="00097F08" w:rsidP="00097F08">
      <w:r>
        <w:t xml:space="preserve">    &lt;br&gt;</w:t>
      </w:r>
    </w:p>
    <w:p w:rsidR="00097F08" w:rsidRDefault="00097F08" w:rsidP="00097F08">
      <w:r>
        <w:t xml:space="preserve">    &lt;a href="http://www.ncbi.nlm.nih.gov/pubmed/28547590" target="_blank"&gt;Pubmed&lt;/a&gt; | &lt;a href="http://link.springer.com/article/10.1007%2Fs11060-017-2506-9"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&lt;b&gt;2016&lt;/b&gt;</w:t>
      </w:r>
    </w:p>
    <w:p w:rsidR="00097F08" w:rsidRDefault="00097F08" w:rsidP="00097F08">
      <w:r>
        <w:t xml:space="preserve">  &lt;/p&gt;</w:t>
      </w:r>
    </w:p>
    <w:p w:rsidR="00097F08" w:rsidRDefault="00097F08" w:rsidP="00097F08">
      <w:r>
        <w:t xml:space="preserve">  &lt;p&gt;</w:t>
      </w:r>
    </w:p>
    <w:p w:rsidR="00097F08" w:rsidRDefault="00097F08" w:rsidP="00097F08">
      <w:r>
        <w:t xml:space="preserve">    Eduard H. Panosyan, Joseph L. Lasky, Henry J. Lin, Albert Lai, Yang Hai, Xiuqing Guo, Michael Quinn, Stanley F. Nelson, Timothy F. Cloughesy, P. Leia Nghiemphu. &lt;em&gt;Clinical aggressiveness of malignant gliomas is linked to augmented metabolism of amino acids&lt;/em&gt;. J Neurooncol 2016;128(1):57-66.</w:t>
      </w:r>
    </w:p>
    <w:p w:rsidR="00097F08" w:rsidRDefault="00097F08" w:rsidP="00097F08">
      <w:r>
        <w:t xml:space="preserve">    &lt;br&gt;</w:t>
      </w:r>
    </w:p>
    <w:p w:rsidR="00097F08" w:rsidRDefault="00097F08" w:rsidP="00097F08">
      <w:r>
        <w:t xml:space="preserve">    &lt;a href="http://www.ncbi.nlm.nih.gov/pubmed/26922345" target="_blank"&gt;Pubmed&lt;/a&gt; | &lt;a href="http://link.springer.com/article/10.1007%2Fs11060-016-2073-5"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Dan R. Laks, Thomas J. Crisman, Michelle Y. S. Shih, Jack Mottahedeh, Fuying Gao, Jantzen Sperry, Matthew C. Garrett, William H. Yong, Timothy F. Cloughesy, Linda M. Liau, Albert Lai, Giovanni Coppola, Harley I. Kornblum. &lt;em&gt;Large-scale assessment of the gliomasphere model system&lt;/em&gt;. Neuro Oncol 2016;18(10):1367-78.</w:t>
      </w:r>
    </w:p>
    <w:p w:rsidR="00097F08" w:rsidRDefault="00097F08" w:rsidP="00097F08">
      <w:r>
        <w:t xml:space="preserve">    &lt;br&gt;</w:t>
      </w:r>
    </w:p>
    <w:p w:rsidR="00097F08" w:rsidRDefault="00097F08" w:rsidP="00097F08">
      <w:r>
        <w:t xml:space="preserve">    &lt;a href="http://www.ncbi.nlm.nih.gov/pubmed/27116978" target="_blank"&gt;Pubmed&lt;/a&gt; | &lt;a href="http://academic.oup.com/neuro-oncology/article/18/10/1367/2222625" target="_blank"&gt;Journal&lt;/a&gt;</w:t>
      </w:r>
    </w:p>
    <w:p w:rsidR="00097F08" w:rsidRDefault="00097F08" w:rsidP="00097F08">
      <w:r>
        <w:t xml:space="preserve">  &lt;/p&gt;</w:t>
      </w:r>
    </w:p>
    <w:p w:rsidR="00097F08" w:rsidRDefault="00097F08" w:rsidP="00097F08">
      <w:r>
        <w:t xml:space="preserve">  &lt;p&gt;</w:t>
      </w:r>
    </w:p>
    <w:p w:rsidR="00097F08" w:rsidRDefault="00097F08" w:rsidP="00097F08">
      <w:r>
        <w:lastRenderedPageBreak/>
        <w:t xml:space="preserve">    Leu K, Boxerman JL, Lai A, Nghiemphu PL, Pope WB, Cloughesy TF, Ellingson BM. &lt;em&gt;Bidirectional Contrast agent leakage correction of dynamic susceptibility contrast (DSC)-MRI improves cerebral blood volume estimation and survival prediction in recurrent glioblastoma treated with bevacizumab&lt;/em&gt;. J Magn Reson Imaging 2016;44(5):1229-1237.</w:t>
      </w:r>
    </w:p>
    <w:p w:rsidR="00097F08" w:rsidRDefault="00097F08" w:rsidP="00097F08">
      <w:r>
        <w:t xml:space="preserve">    &lt;br&gt;</w:t>
      </w:r>
    </w:p>
    <w:p w:rsidR="00097F08" w:rsidRDefault="00097F08" w:rsidP="00097F08">
      <w:r>
        <w:t xml:space="preserve">    &lt;a href="http://www.ncbi.nlm.nih.gov/pubmed/26971534" target="_blank"&gt;Pubmed&lt;/a&gt; | &lt;a href="http://onlinelibrary.wiley.com/doi/abs/10.1002/jmri.25227"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Harris RJ, Cloughesy TF, Liau LM, Nghiemphu PL, Lai A, Pope WB, Ellingson BM. &lt;em&gt;Simulation, phantom validation, and clinical evaluation of fast pH-weighted molecular imaging using amine chemical exchange saturation transfer echo planar imaging (CEST-EPI) in glioma at 3&amp;thinsp;T&lt;/em&gt;. NMR Biomed 2016;29(11):1563-1576.</w:t>
      </w:r>
    </w:p>
    <w:p w:rsidR="00097F08" w:rsidRDefault="00097F08" w:rsidP="00097F08">
      <w:r>
        <w:t xml:space="preserve">    &lt;br&gt;</w:t>
      </w:r>
    </w:p>
    <w:p w:rsidR="00097F08" w:rsidRDefault="00097F08" w:rsidP="00097F08">
      <w:r>
        <w:t xml:space="preserve">    &lt;a href="http://www.ncbi.nlm.nih.gov/pubmed/27717216" target="_blank"&gt;Pubmed&lt;/a&gt; | &lt;a href="http://onlinelibrary.wiley.com/doi/abs/10.1002/nbm.3611"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Cloughesy TF, Landolfi J, Hogan DJ, Bloomfield S, Carter B, Chen CC, Elder JB, Kalkanis SN, Kesari S, Lai A, Lee IY, Liau LM, Mikkelsen T, Nghiemphu PL, Piccioni D, Walbert T, Chu A, Das A, Diago OR, Gammon D, Gruber HE, Hanna M, Jolly DJ, Kasahara N, McCarthy D, Mitchell L, Ostertag D, Robbins JM, Rodriguez-Aguirre M, Vogelbaum MA. &lt;em&gt;Phase 1 trial of vocimagene amiretrorepvec and 5-fluorocytosine for recurrent high-grade glioma&lt;/em&gt;. Sci Transl Med 2016;8(341):341ra75.</w:t>
      </w:r>
    </w:p>
    <w:p w:rsidR="00097F08" w:rsidRDefault="00097F08" w:rsidP="00097F08">
      <w:r>
        <w:t xml:space="preserve">    &lt;br&gt;</w:t>
      </w:r>
    </w:p>
    <w:p w:rsidR="00097F08" w:rsidRDefault="00097F08" w:rsidP="00097F08">
      <w:r>
        <w:t xml:space="preserve">    &lt;a href="http://www.ncbi.nlm.nih.gov/pubmed/27252174" target="_blank"&gt;Pubmed&lt;/a&gt; | &lt;a href="http://stm.sciencemag.org/content/8/341/341ra75.short"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Ellingson BM, Nguyen HN, Lai A, Nechifor RE, Zaw O, Pope WB, Yong WH, Nghiemphu PL, Liau LM, Cloughesy TF. &lt;em&gt;Contrast-enhancing tumor growth dynamics of preoperative, treatment-naive human glioblastoma&lt;/em&gt;. Cancer 2016;122(11):1718-27.</w:t>
      </w:r>
    </w:p>
    <w:p w:rsidR="00097F08" w:rsidRDefault="00097F08" w:rsidP="00097F08">
      <w:r>
        <w:t xml:space="preserve">    &lt;br&gt;</w:t>
      </w:r>
    </w:p>
    <w:p w:rsidR="00097F08" w:rsidRDefault="00097F08" w:rsidP="00097F08">
      <w:r>
        <w:t xml:space="preserve">    &lt;a href="http://www.ncbi.nlm.nih.gov/pubmed/26998740" target="_blank"&gt;Pubmed&lt;/a&gt; | &lt;a href="http://onlinelibrary.wiley.com/doi/abs/10.1002/cncr.29957" target="_blank"&gt;Journal&lt;/a&gt;</w:t>
      </w:r>
    </w:p>
    <w:p w:rsidR="00097F08" w:rsidRDefault="00097F08" w:rsidP="00097F08">
      <w:r>
        <w:lastRenderedPageBreak/>
        <w:t xml:space="preserve">  &lt;/p&gt;</w:t>
      </w:r>
    </w:p>
    <w:p w:rsidR="00097F08" w:rsidRDefault="00097F08" w:rsidP="00097F08">
      <w:r>
        <w:t xml:space="preserve">  &lt;p style="text-decoration:underline;"&gt;</w:t>
      </w:r>
    </w:p>
    <w:p w:rsidR="00097F08" w:rsidRDefault="00097F08" w:rsidP="00097F08">
      <w:r>
        <w:t xml:space="preserve">    &lt;b&gt;2015&lt;/b&gt;</w:t>
      </w:r>
    </w:p>
    <w:p w:rsidR="00097F08" w:rsidRDefault="00097F08" w:rsidP="00097F08">
      <w:r>
        <w:t xml:space="preserve">  &lt;/p&gt;</w:t>
      </w:r>
    </w:p>
    <w:p w:rsidR="00097F08" w:rsidRDefault="00097F08" w:rsidP="00097F08">
      <w:r>
        <w:t xml:space="preserve">  &lt;p&gt;</w:t>
      </w:r>
    </w:p>
    <w:p w:rsidR="00097F08" w:rsidRDefault="00097F08" w:rsidP="00097F08">
      <w:r>
        <w:t xml:space="preserve">    Chang W, Pope WB, Harris RJ, Hardy AJ, Leu K, Mody RR, Nghiemphu PL, Lai A, Cloughesy TF, Ellingson BM. &lt;em&gt;Diffusion MR Characteristics Following Concurrent Radiochemotherapy Predicts Progression-Free and Overall Survival in Newly Diagnosed Glioblastoma&lt;/em&gt;. Tomography 2015;1(1):37-43.</w:t>
      </w:r>
    </w:p>
    <w:p w:rsidR="00097F08" w:rsidRDefault="00097F08" w:rsidP="00097F08">
      <w:r>
        <w:t xml:space="preserve">    &lt;br&gt;</w:t>
      </w:r>
    </w:p>
    <w:p w:rsidR="00097F08" w:rsidRDefault="00097F08" w:rsidP="00097F08">
      <w:r>
        <w:t xml:space="preserve">    &lt;a href="http://www.ncbi.nlm.nih.gov/pubmed/26740971" target="_blank"&gt;Pubmed&lt;/a&gt; | &lt;a href="http://NA"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Xudong Fu, Randall M. Chin, Laurent Vergnes, Heejun Hwang, Gang Deng, Yanpeng Xing, Melody Y. Pai, Sichen Li, Lisa Ta, Farbod Fazlollahi, Chuo Chen, Robert M. Prins, Michael A. Teitell, David A. Nathanson, Albert Lai, Kym F. Faull, Meisheng Jiang, Steven G. Clarke, Timothy F. Cloughesy, Thomas G. Graeber, Daniel Braas, Heather R. Christofk, Michael E. Jung, Karen Reue, Jing Huang. &lt;em&gt;2-Hydroxyglutarate Inhibits ATP Synthase and mTOR Signaling&lt;/em&gt;. Cell Metab 2015;22(3):508-15.</w:t>
      </w:r>
    </w:p>
    <w:p w:rsidR="00097F08" w:rsidRDefault="00097F08" w:rsidP="00097F08">
      <w:r>
        <w:t xml:space="preserve">    &lt;br&gt;</w:t>
      </w:r>
    </w:p>
    <w:p w:rsidR="00097F08" w:rsidRDefault="00097F08" w:rsidP="00097F08">
      <w:r>
        <w:t xml:space="preserve">    &lt;a href="http://www.ncbi.nlm.nih.gov/pubmed/26190651" target="_blank"&gt;Pubmed&lt;/a&gt; | &lt;a href="http://www.cell.com/cell-metabolism/fulltext/S1550-4131(15)00276-4"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William H. Yong , Maryam Shabihkhani , Donatello Telesca , Shuai Yang, Jonathan L. Tso, Jimmy C. Menjivar, Bowen Wei, Gregory M. Lucey, Sergey Mareninov, Zugen Chen, Linda M. Liau, Albert Lai, Stanley F. Nelson, Timothy F. Cloughesy, Cho-Lea Tso. &lt;em&gt;Ribosomal Proteins RPS11 and RPS20, Two Stress-Response Markers of Glioblastoma Stem Cells, Are Novel Predictors of Poor Prognosis in Glioblastoma Patients&lt;/em&gt;. PLos One 2015;10(10):e0141334. doi: 10.1371/journal.pone.0141334.</w:t>
      </w:r>
    </w:p>
    <w:p w:rsidR="00097F08" w:rsidRDefault="00097F08" w:rsidP="00097F08">
      <w:r>
        <w:t xml:space="preserve">    &lt;br&gt;</w:t>
      </w:r>
    </w:p>
    <w:p w:rsidR="00097F08" w:rsidRDefault="00097F08" w:rsidP="00097F08">
      <w:r>
        <w:t xml:space="preserve">    &lt;a href="http://www.ncbi.nlm.nih.gov/pubmed/26506620" target="_blank"&gt;Pubmed&lt;/a&gt; | &lt;a href="http://journals.plos.org/plosone/article?id=10.1371/journal.pone.0141334" target="_blank"&gt;Journal&lt;/a&gt;</w:t>
      </w:r>
    </w:p>
    <w:p w:rsidR="00097F08" w:rsidRDefault="00097F08" w:rsidP="00097F08">
      <w:r>
        <w:t xml:space="preserve">  &lt;/p&gt;</w:t>
      </w:r>
    </w:p>
    <w:p w:rsidR="00097F08" w:rsidRDefault="00097F08" w:rsidP="00097F08">
      <w:r>
        <w:lastRenderedPageBreak/>
        <w:t xml:space="preserve">  &lt;p&gt;</w:t>
      </w:r>
    </w:p>
    <w:p w:rsidR="00097F08" w:rsidRDefault="00097F08" w:rsidP="00097F08">
      <w:r>
        <w:t xml:space="preserve">    Thomas Sandmann, Richard Bourgon, Josep Garcia, Congfen Li, Timothy Cloughesy, Olivier L. Chinot, Wolfgang Wick, Ryo Nishikawa, Warren Mason, Roger Henriksson, Frank Saran, Albert Lai, Nicola Moore, Samir Kharbanda, Franklin Peale, Priti Hegde, Lauren E. Abrey, Heidi S. Phillips, Carlos Bais. &lt;em&gt;Patients With Proneural Glioblastoma May Derive Overall Survival Benefit From the Addition of Bevacizumab to First-Line Radiotherapy and Temozolomide: Retrospective Analysis of the AVAglio Trial&lt;/em&gt;. J Clin Oncol 2015;33(25):2735-44.</w:t>
      </w:r>
    </w:p>
    <w:p w:rsidR="00097F08" w:rsidRDefault="00097F08" w:rsidP="00097F08">
      <w:r>
        <w:t xml:space="preserve">    &lt;br&gt;</w:t>
      </w:r>
    </w:p>
    <w:p w:rsidR="00097F08" w:rsidRDefault="00097F08" w:rsidP="00097F08">
      <w:r>
        <w:t xml:space="preserve">    &lt;a href="http://www.ncbi.nlm.nih.gov/pubmed/26124478" target="_blank"&gt;Pubmed&lt;/a&gt; | &lt;a href="http://ascopubs.org/doi/abs/10.1200/JCO.2015.61.5005?url_ver=Z39.88-2003&amp;amp;rfr_id=ori:rid:crossref.org&amp;amp;rfr_dat=cr_pub%3dpubmed"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Robert J. Harris, Timothy F. Cloughesy, Linda M. Liau, Robert M. Prins, Joseph P. Antonios, Debiao Li, William H. Yong, Whitney B. Pope, Albert Lai, Phioanh L. Nghiemphu, Benjamin M. Ellingson. &lt;em&gt;pH-weighted molecular imaging of gliomas using amine chemical exchange saturation transfer MRI&lt;/em&gt;. Neuro Oncol 2015;17(11):1514-24.</w:t>
      </w:r>
    </w:p>
    <w:p w:rsidR="00097F08" w:rsidRDefault="00097F08" w:rsidP="00097F08">
      <w:r>
        <w:t xml:space="preserve">    &lt;br&gt;</w:t>
      </w:r>
    </w:p>
    <w:p w:rsidR="00097F08" w:rsidRDefault="00097F08" w:rsidP="00097F08">
      <w:r>
        <w:t xml:space="preserve">    &lt;a href="http://www.ncbi.nlm.nih.gov/pubmed/26113557" target="_blank"&gt;Pubmed&lt;/a&gt; | &lt;a href="http://academic.oup.com/neuro-oncology/article/17/11/1514/1041258"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Benjamin M. Ellingson, Albert Lai, Huytram N. Nguyen, Phioanh L. Nghiemphu, Whitney B. Pope, Timothy F. Cloughesy. &lt;em&gt;Quantification of Nonenhancing Tumor Burden in Gliomas Using Effective T2 Maps Derived from Dual-Echo Turbo Spin-Echo MRI&lt;/em&gt;. Clin Cancer Res 2015;21(19):4373-83.</w:t>
      </w:r>
    </w:p>
    <w:p w:rsidR="00097F08" w:rsidRDefault="00097F08" w:rsidP="00097F08">
      <w:r>
        <w:t xml:space="preserve">    &lt;br&gt;</w:t>
      </w:r>
    </w:p>
    <w:p w:rsidR="00097F08" w:rsidRDefault="00097F08" w:rsidP="00097F08">
      <w:r>
        <w:t xml:space="preserve">    &lt;a href="http://www.ncbi.nlm.nih.gov/pubmed/25901082" target="_blank"&gt;Pubmed&lt;/a&gt; | &lt;a href="http://clincancerres.aacrjournals.org/content/21/19/4373.long"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Pia Banerjeea, KevinLeud, RobertJ.Harris, Timothy F. Cloughesy, AlbertLai, Phioanh L. Nghiemphua, Whitney B. Popee, Susan Y. Bookheimerc, Benjamin M. Ellingson. &lt;em&gt;Association between lesion location and language function in adult glioma using voxel-based lesion-symptom mapping&lt;/em&gt;. Neuroimage Clin 2015;9:617-24.</w:t>
      </w:r>
    </w:p>
    <w:p w:rsidR="00097F08" w:rsidRDefault="00097F08" w:rsidP="00097F08">
      <w:r>
        <w:lastRenderedPageBreak/>
        <w:t xml:space="preserve">    &lt;br&gt;</w:t>
      </w:r>
    </w:p>
    <w:p w:rsidR="00097F08" w:rsidRDefault="00097F08" w:rsidP="00097F08">
      <w:r>
        <w:t xml:space="preserve">    &lt;a href="http://www.ncbi.nlm.nih.gov/pmc/articles/PMC4644251/" target="_blank"&gt;Pubmed&lt;/a&gt; | &lt;a href="http://www.sciencedirect.com/science/article/pii/S2213158215300103?via%3Dihub"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Jonathan L. Tso, Shuai Yang, Jimmy C. Menjivar, Kazunari Yamada, Yibei Zhang, Irene Hong, Yvonne Bui, Alexandra Stream, William H. McBride, Linda M. Liau, Stanley F. Nelson, Timothy F. Cloughesy, William H. Yong, Albert Lai, Cho-Lea Tso. &lt;em&gt;Bone morphogenetic protein 7 sensitizes O6-methylguanine methyltransferase expressing-glioblastoma stem cells to clinically relevant dose of temozolomide&lt;/em&gt;. Mol Cancer 2015;14:189.</w:t>
      </w:r>
    </w:p>
    <w:p w:rsidR="00097F08" w:rsidRDefault="00097F08" w:rsidP="00097F08">
      <w:r>
        <w:t xml:space="preserve">    &lt;br&gt;</w:t>
      </w:r>
    </w:p>
    <w:p w:rsidR="00097F08" w:rsidRDefault="00097F08" w:rsidP="00097F08">
      <w:r>
        <w:t xml:space="preserve">    &lt;a href="http://www.ncbi.nlm.nih.gov/pubmed/26546412" target="_blank"&gt;Pubmed&lt;/a&gt; | &lt;a href="http://molecular-cancer.biomedcentral.com/articles/10.1186/s12943-015-0459-1"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Leith Hathout, Whitney B Pope, Albert Lai, Phioanh L Nghiemphu, Timothy F Cloughesy, Benjamin M Ellingson. &lt;em&gt;Radial expansion rates and tumor growth kinetics predict malignant transformation in contrast-enhancing low-grade diffuse astrocytoma&lt;/em&gt;. CNS Oncol 2015;4(4):247-56.</w:t>
      </w:r>
    </w:p>
    <w:p w:rsidR="00097F08" w:rsidRDefault="00097F08" w:rsidP="00097F08">
      <w:r>
        <w:t xml:space="preserve">    &lt;br&gt;</w:t>
      </w:r>
    </w:p>
    <w:p w:rsidR="00097F08" w:rsidRDefault="00097F08" w:rsidP="00097F08">
      <w:r>
        <w:t xml:space="preserve">    &lt;a href="http://www.ncbi.nlm.nih.gov/pubmed/26095141" target="_blank"&gt;Pubmed&lt;/a&gt; | &lt;a href="http://www.futuremedicine.com/doi/abs/10.2217/cns.15.16?rfr_dat=cr_pub%3Dpubmed&amp;amp;url_ver=Z39.88-2003&amp;amp;rfr_id=ori%3Arid%3Acrossref.org&amp;amp;journalCode=cns"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Robert W. Rapkins, Fan Wang, HuyTram N. Nguyen, Timothy F. Cloughesy, Albert Lai, Wendy Ha, Anna K. Nowak, Megan P. Hitchins, Kerrie L. McDonald. &lt;em&gt;The MGMT promoter SNP rs16906252 is a risk factor for MGMT methylation in glioblastoma and is predictive of response to temozolomide&lt;/em&gt;. Neuro Oncol 2015; 17(12):1589-98.</w:t>
      </w:r>
    </w:p>
    <w:p w:rsidR="00097F08" w:rsidRDefault="00097F08" w:rsidP="00097F08">
      <w:r>
        <w:t xml:space="preserve">    &lt;br&gt;</w:t>
      </w:r>
    </w:p>
    <w:p w:rsidR="00097F08" w:rsidRDefault="00097F08" w:rsidP="00097F08">
      <w:r>
        <w:t xml:space="preserve">    &lt;a href="http://www.ncbi.nlm.nih.gov/pubmed/25910840" target="_blank"&gt;Pubmed&lt;/a&gt; | &lt;a href="http://academic.oup.com/neuro-oncology/article/17/12/1589/2509031" target="_blank"&gt;Journal&lt;/a&gt;</w:t>
      </w:r>
    </w:p>
    <w:p w:rsidR="00097F08" w:rsidRDefault="00097F08" w:rsidP="00097F08">
      <w:r>
        <w:lastRenderedPageBreak/>
        <w:t xml:space="preserve">  &lt;/p&gt;</w:t>
      </w:r>
    </w:p>
    <w:p w:rsidR="00097F08" w:rsidRDefault="00097F08" w:rsidP="00097F08">
      <w:r>
        <w:t xml:space="preserve">  &lt;p&gt;</w:t>
      </w:r>
    </w:p>
    <w:p w:rsidR="00097F08" w:rsidRDefault="00097F08" w:rsidP="00097F08">
      <w:r>
        <w:t xml:space="preserve">    Robert J. Harris, Timothy F. Cloughesy, Anthony J. Hardy, Linda M. Liau, Whitney B. Pope, Phioanh L. Nghiemphu, Albert Lai, Benjamin M. Ellingson. &lt;em&gt;MRI perfusion measurements calculated using advanced deconvolution techniques predict survival in recurrent glioblastoma treated with bevacizumab&lt;/em&gt;. J Neurooncol 2015;122(3):497-505.</w:t>
      </w:r>
    </w:p>
    <w:p w:rsidR="00097F08" w:rsidRDefault="00097F08" w:rsidP="00097F08">
      <w:r>
        <w:t xml:space="preserve">    &lt;br&gt;</w:t>
      </w:r>
    </w:p>
    <w:p w:rsidR="00097F08" w:rsidRDefault="00097F08" w:rsidP="00097F08">
      <w:r>
        <w:t xml:space="preserve">    &lt;a href="http://www.ncbi.nlm.nih.gov/pubmed/25773062" target="_blank"&gt;Pubmed&lt;/a&gt; | &lt;a href="http://link.springer.com/article/10.1007%2Fs11060-015-1755-8"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Elena Karavaeva, Robert J. Harris, Kevin Leu, Maryam Shabihkhani, William H. Yong, Whitney B. Pope, Albert Lai, Phioanh L. Nghiemphu, Linda M. Liau, Wei Chen, Johannes Czernin, Timothy F. Cloughesy, Benjamin M. Ellingson. &lt;em&gt;Relationship Between [18F]FDOPA PET Uptake, Apparent Diffusion Coefficient (ADC), and Proliferation Rate in Recurrent Malignant Gliomas&lt;/em&gt;. Mol Imaging Biol 2015;17(3):434-42.</w:t>
      </w:r>
    </w:p>
    <w:p w:rsidR="00097F08" w:rsidRDefault="00097F08" w:rsidP="00097F08">
      <w:r>
        <w:t xml:space="preserve">    &lt;br&gt;</w:t>
      </w:r>
    </w:p>
    <w:p w:rsidR="00097F08" w:rsidRDefault="00097F08" w:rsidP="00097F08">
      <w:r>
        <w:t xml:space="preserve">    &lt;a href="http://www.ncbi.nlm.nih.gov/pubmed/25465392" target="_blank"&gt;Pubmed&lt;/a&gt; | &lt;a href="http://link.springer.com/article/10.1007%2Fs11307-014-0807-3"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&lt;b&gt;2014&lt;/b&gt;</w:t>
      </w:r>
    </w:p>
    <w:p w:rsidR="00097F08" w:rsidRDefault="00097F08" w:rsidP="00097F08">
      <w:r>
        <w:t xml:space="preserve">  &lt;/p&gt;</w:t>
      </w:r>
    </w:p>
    <w:p w:rsidR="00097F08" w:rsidRDefault="00097F08" w:rsidP="00097F08">
      <w:r>
        <w:t xml:space="preserve">  &lt;p&gt;</w:t>
      </w:r>
    </w:p>
    <w:p w:rsidR="00097F08" w:rsidRDefault="00097F08" w:rsidP="00097F08">
      <w:r>
        <w:t xml:space="preserve">    Benjamin M. Ellingson, Hyun J. Kim, Davis C. Woodworth, Whitney B. Pope, Jonathan N. Cloughesy, Robert J. Harris, Albert Lai, Phioanh L. Nghiemphu, Timothy F. Cloughesy. &lt;em&gt;Recurrent Glioblastoma Treated with Bevacizumab: Contrast-enhanced T1-weighted Subtraction Maps Improve Tumor Delineation and Aid Prediction of Survival in a Multicenter Clinical Trial&lt;/em&gt;. Radiology 2014;271(1):200-10.</w:t>
      </w:r>
    </w:p>
    <w:p w:rsidR="00097F08" w:rsidRDefault="00097F08" w:rsidP="00097F08">
      <w:r>
        <w:t xml:space="preserve">    &lt;br&gt;</w:t>
      </w:r>
    </w:p>
    <w:p w:rsidR="00097F08" w:rsidRDefault="00097F08" w:rsidP="00097F08">
      <w:r>
        <w:t xml:space="preserve">    &lt;a href="http://www.ncbi.nlm.nih.gov/pubmed/24475840" target="_blank"&gt;Pubmed&lt;/a&gt; | &lt;a href="http://pubs.rsna.org/doi/10.1148/radiol.13131305?url_ver=Z39.88-2003&amp;amp;rfr_id=ori%3Arid%3Acrossref.org&amp;amp;rfr_dat=cr_pub%3Dpubmed" target="_blank"&gt;Journal&lt;/a&gt;</w:t>
      </w:r>
    </w:p>
    <w:p w:rsidR="00097F08" w:rsidRDefault="00097F08" w:rsidP="00097F08">
      <w:r>
        <w:lastRenderedPageBreak/>
        <w:t xml:space="preserve">  &lt;/p&gt;</w:t>
      </w:r>
    </w:p>
    <w:p w:rsidR="00097F08" w:rsidRDefault="00097F08" w:rsidP="00097F08">
      <w:r>
        <w:t xml:space="preserve">  &lt;p&gt;</w:t>
      </w:r>
    </w:p>
    <w:p w:rsidR="00097F08" w:rsidRDefault="00097F08" w:rsidP="00097F08">
      <w:r>
        <w:t xml:space="preserve">    Davis C. Woodworth, Whitney B. Pope, Linda M. Liau, Hyun J. Kim, Albert Lai, Phioanh L. Nghiemphu, Timothy F. Cloughesy, Benjamin M. Ellingson. &lt;em&gt;Nonlinear distortion correction of diffusion MR images improves quantitative DTI measurements in glioblastoma&lt;/em&gt;. J Neurooncol 2014;116(3):551-8.</w:t>
      </w:r>
    </w:p>
    <w:p w:rsidR="00097F08" w:rsidRDefault="00097F08" w:rsidP="00097F08">
      <w:r>
        <w:t xml:space="preserve">    &lt;br&gt;</w:t>
      </w:r>
    </w:p>
    <w:p w:rsidR="00097F08" w:rsidRDefault="00097F08" w:rsidP="00097F08">
      <w:r>
        <w:t xml:space="preserve">    &lt;a href="http://www.ncbi.nlm.nih.gov/pubmed/24318915" target="_blank"&gt;Pubmed&lt;/a&gt; | &lt;a href="http://link.springer.com/article/10.1007%2Fs11060-013-1320-2"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Anne L. Baldock, Sunyoung Ahn, Russell Rockne, Sandra Johnston, Maxwell Neal, David Corwin, Kamala Clark-Swanson, Greg Sterin, Andrew D. Trister, Hani Malone, Victoria Ebiana, Adam M. Sonabend, Maciej Mrugala, Jason K. Rockhill, Daniel L. Silbergeld, Albert Lai, Timothy Cloughesy, Guy M. McKhann II, Jeffrey N. Bruce, Robert C. Rostomily, Peter Canoll, Kristin R. Swanson. &lt;em&gt;Patient-Specific Metrics of Invasiveness Reveal Significant Prognostic Benefit of Resection in a Predictable Subset of Gliomas&lt;/em&gt;. PloS One 2014; doi: 10.1371/journal.pone.0099057.</w:t>
      </w:r>
    </w:p>
    <w:p w:rsidR="00097F08" w:rsidRDefault="00097F08" w:rsidP="00097F08">
      <w:r>
        <w:t xml:space="preserve">    &lt;br&gt;</w:t>
      </w:r>
    </w:p>
    <w:p w:rsidR="00097F08" w:rsidRDefault="00097F08" w:rsidP="00097F08">
      <w:r>
        <w:t xml:space="preserve">    &lt;a href="http://www.ncbi.nlm.nih.gov/pubmed/25350742" target="_blank"&gt;Pubmed&lt;/a&gt; | &lt;a href="http://journals.plos.org/plosone/article?id=10.1371/journal.pone.0099057"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Sichen Li, Reshmi Chowdhury, Fei Liu, Arthur P. Chou, Tie Li, Reema R. Mody, Jerry J. Lou, Weidong Chen, Jean Reiss, Horacio Soto, Robert Prins, Linda M. Liau, Paul S. Mischel, Phioanh L. Nghiemphu, William H. Yong, Timothy F. Cloughesy, Albert Lai. &lt;em&gt;Tumor-Suppressive miR148a Is Silenced by CpG Island Hypermethylation in IDH1-Mutant Gliomas&lt;/em&gt;. Clin Cancer Res 2014;20(22):5802-22.</w:t>
      </w:r>
    </w:p>
    <w:p w:rsidR="00097F08" w:rsidRDefault="00097F08" w:rsidP="00097F08">
      <w:r>
        <w:t xml:space="preserve">    &lt;br&gt;</w:t>
      </w:r>
    </w:p>
    <w:p w:rsidR="00097F08" w:rsidRDefault="00097F08" w:rsidP="00097F08">
      <w:r>
        <w:t xml:space="preserve">    &lt;a href="http://www.ncbi.nlm.nih.gov/pmc/articles/PMC4233178/" target="_blank"&gt;Pubmed&lt;/a&gt; | &lt;a href="http://clincancerres.aacrjournals.org/content/20/22/5808.long"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Kevin Leu, Dieter R Enzmann, Davis C Woodworth, Robert J Harris, Anh N Tran, Albert Lai, Phioanh L Nghiemphu, Whitney B Pope, Timothy F Cloughesy, Benjamin M Ellingson. &lt;em&gt;Hypervascular tumor </w:t>
      </w:r>
      <w:r>
        <w:lastRenderedPageBreak/>
        <w:t>volume estimated by comparison to a large-scale cerebral blood volume radiographic atlas predicts survival in recurrent glioblastoma treated with bevacizumab&lt;/em&gt;. Cancer Imaging 2014;14:31.</w:t>
      </w:r>
    </w:p>
    <w:p w:rsidR="00097F08" w:rsidRDefault="00097F08" w:rsidP="00097F08">
      <w:r>
        <w:t xml:space="preserve">    &lt;br&gt;</w:t>
      </w:r>
    </w:p>
    <w:p w:rsidR="00097F08" w:rsidRDefault="00097F08" w:rsidP="00097F08">
      <w:r>
        <w:t xml:space="preserve">    &lt;a href="http://www.ncbi.nlm.nih.gov/pubmed/25608485" target="_blank"&gt;Pubmed&lt;/a&gt; | &lt;a href="http://cancerimagingjournal.biomedcentral.com/articles/10.1186/s40644-014-0031-z"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Nuraly K. Avliyakulov, Kavitha S. Rajavel, Khanh Minh T. Le, Lea Guo, Leili Mirsadraei, William H. Yong, Linda M. Liau, Sichen Li, Albert Lai, Phioanh L. Nghiemphu, Timothy F. Cloughesy, Michael Linetsky, Michael J. Haykinson, Whitney B. Pope. &lt;em&gt;C-terminally truncated form of &amp;alpha;B-crystallin is associated with IDH1 R132H mutation in anaplastic astrocytoma&lt;/em&gt;. J Neurooncol 2014;117(1):53-65.</w:t>
      </w:r>
    </w:p>
    <w:p w:rsidR="00097F08" w:rsidRDefault="00097F08" w:rsidP="00097F08">
      <w:r>
        <w:t xml:space="preserve">    &lt;br&gt;</w:t>
      </w:r>
    </w:p>
    <w:p w:rsidR="00097F08" w:rsidRDefault="00097F08" w:rsidP="00097F08">
      <w:r>
        <w:t xml:space="preserve">    &lt;a href="http://www.ncbi.nlm.nih.gov/pubmed/24473683" target="_blank"&gt;Pubmed&lt;/a&gt; | &lt;a href="http://link.springer.com/article/10.1007%2Fs11060-014-1371-z"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David E. Piccioni, Julia Selfridge, Reema R. Mody, Reshmi Chowdhury, Sichen Li, Shadi Lalezari, James Wawrzynski, Jennifer Quan, Mira Zurayk, Arthur P. Chou, Desiree E. Sanchez, Linda M. Liau, Benjamin M. Ellingson, Whitney B. Pope, Phioanh L. Nghiemphu, Richard M. Green, He-jing Wang, William H. Yong, Robert Elashoff, Timothy F. Cloughesy, Albert Lai. &lt;i&gt;Deferred use of bevacizumab for recurrent glioblastoma is not associated with diminished efficacy.&lt;/i&gt; Neuro-Oncology 2014; doi: 10.1093/neuonc/nou028</w:t>
      </w:r>
    </w:p>
    <w:p w:rsidR="00097F08" w:rsidRDefault="00097F08" w:rsidP="00097F08">
      <w:r>
        <w:t xml:space="preserve">    &lt;br&gt;</w:t>
      </w:r>
    </w:p>
    <w:p w:rsidR="00097F08" w:rsidRDefault="00097F08" w:rsidP="00097F08">
      <w:r>
        <w:t xml:space="preserve">    &lt;a href="http://www.ncbi.nlm.nih.gov/pubmed/24627236" target="_blank"&gt;Pubmed&lt;/a&gt; | &lt;a href="http://neuro-oncology.oxfordjournals.org/content/early/2014/03/12/neuonc.nou028.full?keytype=ref&amp;amp;ijkey=5YXS1zShWr8kQM4"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Zaw TM, Pope WB, Cloughesy TF, Lai A, Nghiemphu PL, Ellingson BM. &lt;i&gt;Short-interval estimation of proliferation rate using serial diffusion MRI predicts progression-free survival in newly diagnosed glioblastoma treated with radiochemotherapy.&lt;/i&gt; J Neurooncol. 2014:1-8.</w:t>
      </w:r>
    </w:p>
    <w:p w:rsidR="00097F08" w:rsidRDefault="00097F08" w:rsidP="00097F08">
      <w:r>
        <w:t xml:space="preserve">    &lt;br&gt;</w:t>
      </w:r>
    </w:p>
    <w:p w:rsidR="00097F08" w:rsidRDefault="00097F08" w:rsidP="00097F08">
      <w:r>
        <w:lastRenderedPageBreak/>
        <w:t xml:space="preserve">    &lt;a href="http://www.ncbi.nlm.nih.gov/pubmed/24395348" target="_blank"&gt;Pubmed&lt;/a&gt; | &lt;a href="http://link.springer.com/article/10.1007%2Fs11060-013-1344-7/fulltext.html"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&lt;b&gt;2013&lt;/b&gt;</w:t>
      </w:r>
    </w:p>
    <w:p w:rsidR="00097F08" w:rsidRDefault="00097F08" w:rsidP="00097F08">
      <w:r>
        <w:t xml:space="preserve">  &lt;/p&gt;</w:t>
      </w:r>
    </w:p>
    <w:p w:rsidR="00097F08" w:rsidRDefault="00097F08" w:rsidP="00097F08">
      <w:r>
        <w:t xml:space="preserve">  &lt;p&gt;</w:t>
      </w:r>
    </w:p>
    <w:p w:rsidR="00097F08" w:rsidRDefault="00097F08" w:rsidP="00097F08">
      <w:r>
        <w:t xml:space="preserve">    Leu K, Pope WB, Cloughesy TF, Lai A, Nghiemphu PL, Chen W, Liau LM, Ellingson BM. &lt;em&gt;Imaging biomarkers for antiangiogenic therapy in malignant gliomas&lt;/em&gt;. CNS Oncol 2013;2(1):33-47.</w:t>
      </w:r>
    </w:p>
    <w:p w:rsidR="00097F08" w:rsidRDefault="00097F08" w:rsidP="00097F08">
      <w:r>
        <w:t xml:space="preserve">    &lt;br&gt;</w:t>
      </w:r>
    </w:p>
    <w:p w:rsidR="00097F08" w:rsidRDefault="00097F08" w:rsidP="00097F08">
      <w:r>
        <w:t xml:space="preserve">    &lt;a href="http://www.ncbi.nlm.nih.gov/pubmed/24570837" target="_blank"&gt;Pubmed&lt;/a&gt; | &lt;a href="http://www.futuremedicine.com/doi/abs/10.2217/cns.12.29?rfr_dat=cr_pub%3Dpubmed&amp;amp;url_ver=Z39.88-2003&amp;amp;rfr_id=ori%3Arid%3Acrossref.org&amp;amp;journalCode=cns"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White CM, Pope WB, Zaw T, Qiao J, Naeini KM, Lai A, Nghiemphu PL, Wang JJ, Cloughesy TF, Ellingson BM. &lt;i&gt;Regional and Voxel-Wise Comparisons of Blood Flow Measurements Between Dynamic Susceptibility Contrast Magnetic Resonance Imaging (DSC-MRI) and Arterial Spin Labeling (ASL) in Brain Tumors. &lt;/i&gt; Journal of neuroimaging : official journal of the American Society of Neuroimaging. 2014;24(1):23-30.</w:t>
      </w:r>
    </w:p>
    <w:p w:rsidR="00097F08" w:rsidRDefault="00097F08" w:rsidP="00097F08">
      <w:r>
        <w:t xml:space="preserve">    &lt;br&gt;</w:t>
      </w:r>
    </w:p>
    <w:p w:rsidR="00097F08" w:rsidRDefault="00097F08" w:rsidP="00097F08">
      <w:r>
        <w:t xml:space="preserve">    &lt;a href="http://www.ncbi.nlm.nih.gov/pubmed/22672084" target="_blank"&gt;Pubmed&lt;/a&gt; | &lt;a href="http://onlinelibrary.wiley.com/doi/10.1111/j.1552-6569.2012.00703.x/full"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Woodworth DC, Pope WB, Liau LM, Kim HJ, Lai A, Nghiemphu PL, Cloughesy TF, Ellingson BM. &lt;i&gt;Nonlinear distortion correction of diffusion MR images improves quantitative DTI measurements in glioblastoma.&lt;/i&gt; J Neurooncol. 2013.</w:t>
      </w:r>
    </w:p>
    <w:p w:rsidR="00097F08" w:rsidRDefault="00097F08" w:rsidP="00097F08">
      <w:r>
        <w:t xml:space="preserve">    &lt;br&gt;</w:t>
      </w:r>
    </w:p>
    <w:p w:rsidR="00097F08" w:rsidRDefault="00097F08" w:rsidP="00097F08">
      <w:r>
        <w:lastRenderedPageBreak/>
        <w:t xml:space="preserve">    &lt;a href="http://www.ncbi.nlm.nih.gov/pubmed/24318915" target="_blank"&gt;Pubmed&lt;/a&gt; | &lt;a href="http://link.springer.com/article/10.1007%2Fs11060-013-1320-2/fulltext.html"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Tran AN, Lai A, Li S, Pope WB, Teixeira S, Harris RJ, Woodworth DC, Nghiemphu PL, Cloughesy TF, Ellingson BM. &lt;i&gt;Increased sensitivity to radiochemotherapy in IDH1 mutant glioblastoma as demonstrated by serial quantitative MR volumetry.&lt;/i&gt; Neuro Oncol. 2013.</w:t>
      </w:r>
    </w:p>
    <w:p w:rsidR="00097F08" w:rsidRDefault="00097F08" w:rsidP="00097F08">
      <w:r>
        <w:t xml:space="preserve">    &lt;br&gt;</w:t>
      </w:r>
    </w:p>
    <w:p w:rsidR="00097F08" w:rsidRDefault="00097F08" w:rsidP="00097F08">
      <w:r>
        <w:t xml:space="preserve">    &lt;a href="http://www.ncbi.nlm.nih.gov/pubmed/24305712" target="_blank"&gt;Pubmed&lt;/a&gt; | &lt;a href="http://neuro-oncology.oxfordjournals.org/content/early/2013/12/03/neuonc.not198.long"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Prins RM, Wang X, Soto H, Young E, Lisiero DN, Fong B, Everson R, Yong WH, Lai A, Li G, Cloughesy TF, Liau LM. &lt;i&gt;Comparison of glioma-associated antigen peptide-loaded versus autologous tumor lysate-loaded dendritic cell vaccination in malignant glioma patients.&lt;/i&gt; J Immunother. 2013;36(2):152-7.</w:t>
      </w:r>
    </w:p>
    <w:p w:rsidR="00097F08" w:rsidRDefault="00097F08" w:rsidP="00097F08">
      <w:r>
        <w:t xml:space="preserve">    &lt;br&gt;</w:t>
      </w:r>
    </w:p>
    <w:p w:rsidR="00097F08" w:rsidRDefault="00097F08" w:rsidP="00097F08">
      <w:r>
        <w:t xml:space="preserve">    &lt;a href="http://www.ncbi.nlm.nih.gov/pubmed/23377664" target="_blank"&gt;Pubmed&lt;/a&gt; | &lt;a href="http://ovidsp.tx.ovid.com/sp-3.11.0a/ovidweb.cgi?QS2=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"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Phillips JJ, Aranda D, Ellison DW, Judkins AR, Croul SE, Brat DJ, Ligon KL, Horbinski C, Venneti S, Zadeh G, Santi M, Zhou S, Appin CL, Sioletic S, Sullivan LM, Martinez-Lage M, Robinson AE, Yong WH, Cloughesy T, Lai A, Phillips HS, Marshall R, Mueller S, Haas-Kogan DA, Molinaro AM, Perry A. &lt;i&gt;PDGFRA amplification is common in pediatric and adult high-grade astrocytomas and identifies a poor prognostic group in IDH1 mutant glioblastoma.&lt;/i&gt; Brain Pathol. 2013;23(5):565-73.</w:t>
      </w:r>
    </w:p>
    <w:p w:rsidR="00097F08" w:rsidRDefault="00097F08" w:rsidP="00097F08">
      <w:r>
        <w:lastRenderedPageBreak/>
        <w:t xml:space="preserve">    &lt;br&gt;</w:t>
      </w:r>
    </w:p>
    <w:p w:rsidR="00097F08" w:rsidRDefault="00097F08" w:rsidP="00097F08">
      <w:r>
        <w:t xml:space="preserve">    &lt;a href="http://www.ncbi.nlm.nih.gov/pubmed/23438035" target="_blank"&gt;Pubmed&lt;/a&gt; | &lt;a href="http://onlinelibrary.wiley.com/doi/10.1111/bpa.12043/full"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Neal ML, Trister AD, Cloke T, Sodt R, Ahn S, Baldock AL, Bridge CA, Lai A, Cloughesy TF, Mrugala MM, Rockhill JK, Rockne RC, Swanson KR. &lt;i&gt;Discriminating survival outcomes in patients with glioblastoma using a simulation-based, patient-specific response metric.&lt;/i&gt; PLoS One. 2013;8(1):e51951.</w:t>
      </w:r>
    </w:p>
    <w:p w:rsidR="00097F08" w:rsidRDefault="00097F08" w:rsidP="00097F08">
      <w:r>
        <w:t xml:space="preserve">    &lt;br&gt;</w:t>
      </w:r>
    </w:p>
    <w:p w:rsidR="00097F08" w:rsidRDefault="00097F08" w:rsidP="00097F08">
      <w:r>
        <w:t xml:space="preserve">    &lt;a href="http://www.ncbi.nlm.nih.gov/pubmed/23372647" target="_blank"&gt;Pubmed&lt;/a&gt; | &lt;a href="http://www.plosone.org/article/info%3Adoi%2F10.1371%2Fjournal.pone.0051951"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Neal ML, Trister AD, Ahn S, Baldock A, Bridge CA, Guyman L, Lange J, Sodt R, Cloke T, Lai A, Cloughesy TF, Mrugala MM, Rockhill JK, Rockne RC, Swanson KR. &lt;i&gt;Response classification based on a minimal model of glioblastoma growth is prognostic for clinical outcomes and distinguishes progression from pseudoprogression.&lt;/i&gt; Cancer Res. 2013;73(10):2976-86.</w:t>
      </w:r>
    </w:p>
    <w:p w:rsidR="00097F08" w:rsidRDefault="00097F08" w:rsidP="00097F08">
      <w:r>
        <w:t xml:space="preserve">    &lt;br&gt;</w:t>
      </w:r>
    </w:p>
    <w:p w:rsidR="00097F08" w:rsidRDefault="00097F08" w:rsidP="00097F08">
      <w:r>
        <w:t xml:space="preserve">    &lt;a href="http://www.ncbi.nlm.nih.gov/pubmed/23400596" target="_blank"&gt;Pubmed&lt;/a&gt; | &lt;a href="http://cancerres.aacrjournals.org/content/73/10/2976.long"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Naeini KM, Pope WB, Cloughesy TF, Harris RJ, Lai A, Eskin A, Chowdhury R, Phillips HS, Nghiemphu PL, Behbahanian Y, Ellingson BM. &lt;i&gt;Identifying the mesenchymal molecular subtype of glioblastoma using quantitative volumetric analysis of anatomic magnetic resonance images.&lt;/i&gt; Neuro Oncol. 2013;15(5):626-34.</w:t>
      </w:r>
    </w:p>
    <w:p w:rsidR="00097F08" w:rsidRDefault="00097F08" w:rsidP="00097F08">
      <w:r>
        <w:t xml:space="preserve">    &lt;br&gt;</w:t>
      </w:r>
    </w:p>
    <w:p w:rsidR="00097F08" w:rsidRDefault="00097F08" w:rsidP="00097F08">
      <w:r>
        <w:t xml:space="preserve">    &lt;a href="http://www.ncbi.nlm.nih.gov/pubmed/23444259" target="_blank"&gt;Pubmed&lt;/a&gt; | &lt;a href="http://neuro-oncology.oxfordjournals.org/content/15/5/626.long"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Mareninov S, De Jesus J, Sanchez DE, Kay AB, Wilson RW, Babic I, Chen W, Telesca D, Lou JJ, Mirsadraei L, Gardner TP, Khanlou N, Vinters HV, Shafa BB, Lai A, Liau LM, Mischel PS, Cloughesy TF, </w:t>
      </w:r>
      <w:r>
        <w:lastRenderedPageBreak/>
        <w:t>Yong WH. &lt;i&gt;Lyophilized brain tumor specimens can be used for histologic, nucleic acid, and protein analyses after 1 year of room temperature storage.&lt;/i&gt; J Neurooncol. 2013;113(3):365-73.</w:t>
      </w:r>
    </w:p>
    <w:p w:rsidR="00097F08" w:rsidRDefault="00097F08" w:rsidP="00097F08">
      <w:r>
        <w:t xml:space="preserve">    &lt;br&gt;</w:t>
      </w:r>
    </w:p>
    <w:p w:rsidR="00097F08" w:rsidRDefault="00097F08" w:rsidP="00097F08">
      <w:r>
        <w:t xml:space="preserve">    &lt;a href="http://www.ncbi.nlm.nih.gov/pubmed/23640138" target="_blank"&gt;Pubmed&lt;/a&gt; | &lt;a href="http://link.springer.com/article/10.1007%2Fs11060-013-1135-1/fulltext.html"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Li S, Chou AP, Chen W, Chen R, Deng Y, Phillips HS, Selfridge J, Zurayk M, Lou JJ, Everson RG, Wu KC, Faull KF, Cloughesy T, Liau LM, Lai A. &lt;i&gt;Overexpression of isocitrate dehydrogenase mutant proteins renders glioma cells more sensitive to radiation.&lt;/i&gt; Neuro Oncol. 2013;15(1):57-68.</w:t>
      </w:r>
    </w:p>
    <w:p w:rsidR="00097F08" w:rsidRDefault="00097F08" w:rsidP="00097F08">
      <w:r>
        <w:t xml:space="preserve">    &lt;br&gt;</w:t>
      </w:r>
    </w:p>
    <w:p w:rsidR="00097F08" w:rsidRDefault="00097F08" w:rsidP="00097F08">
      <w:r>
        <w:t xml:space="preserve">    &lt;a href="http://www.ncbi.nlm.nih.gov/pubmed/23115158" target="_blank"&gt;Pubmed&lt;/a&gt; | &lt;a href="http://neuro-oncology.oxfordjournals.org/content/15/1/57.long"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Lalezari S, Chou AP, Tran A, Solis OE, Khanlou N, Chen W, Li S, Carrillo JA, Chowdhury R, Selfridge J, Sanchez DE, Wilson RW, Zurayk M, Lalezari J, Lou JJ, Ormiston L, Ancheta K, Hanna R, Miller P, Piccioni D, Ellingson BM, Buchanan C, Mischel PS, Nghiemphu PL, Green R, Wang HJ, Pope WB, Liau LM, Elashoff RM, Cloughesy TF, Yong WH, Lai A. &lt;i&gt;Combined analysis of O6-methylguanine-DNA methyltransferase protein expression and promoter methylation provides optimized prognostication of glioblastoma outcome.&lt;/i&gt; Neuro Oncol. 2013;15(3):370-81.</w:t>
      </w:r>
    </w:p>
    <w:p w:rsidR="00097F08" w:rsidRDefault="00097F08" w:rsidP="00097F08">
      <w:r>
        <w:t xml:space="preserve">    &lt;br&gt;</w:t>
      </w:r>
    </w:p>
    <w:p w:rsidR="00097F08" w:rsidRDefault="00097F08" w:rsidP="00097F08">
      <w:r>
        <w:t xml:space="preserve">    &lt;a href="http://www.ncbi.nlm.nih.gov/pubmed/23328811" target="_blank"&gt;Pubmed&lt;/a&gt; | &lt;a href="http://neuro-oncology.oxfordjournals.org/content/15/3/370.long"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Herrmann K, Czernin J, Cloughesy T, Lai A, Pomykala KL, Benz MR, Buck AK, Phelps ME, Chen W. &lt;i&gt;Comparison of visual and semiquantitative analysis of 18F-FDOPA-PET/CT for recurrence detection in glioblastoma patients.&lt;/i&gt; Neuro Oncol. 2013.</w:t>
      </w:r>
    </w:p>
    <w:p w:rsidR="00097F08" w:rsidRDefault="00097F08" w:rsidP="00097F08">
      <w:r>
        <w:t xml:space="preserve">    &lt;br&gt;</w:t>
      </w:r>
    </w:p>
    <w:p w:rsidR="00097F08" w:rsidRDefault="00097F08" w:rsidP="00097F08">
      <w:r>
        <w:t xml:space="preserve">    &lt;a href="http://www.ncbi.nlm.nih.gov/pubmed/24305722" target="_blank"&gt;Pubmed&lt;/a&gt; | &lt;a href="http://neuro-oncology.oxfordjournals.org/content/early/2013/12/03/neuonc.not166.long" target="_blank"&gt;Journal&lt;/a&gt;</w:t>
      </w:r>
    </w:p>
    <w:p w:rsidR="00097F08" w:rsidRDefault="00097F08" w:rsidP="00097F08">
      <w:r>
        <w:lastRenderedPageBreak/>
        <w:t xml:space="preserve">  &lt;/p&gt;</w:t>
      </w:r>
    </w:p>
    <w:p w:rsidR="00097F08" w:rsidRDefault="00097F08" w:rsidP="00097F08">
      <w:r>
        <w:t xml:space="preserve">  &lt;p&gt;</w:t>
      </w:r>
    </w:p>
    <w:p w:rsidR="00097F08" w:rsidRDefault="00097F08" w:rsidP="00097F08">
      <w:r>
        <w:t xml:space="preserve">    Harris RJ, Cloughesy TF, Pope WB, Godinez S, Natsuaki Y, Nghiemphu PL, Meyer H, Paul D, Behbahanian Y, Lai A, Ellingson BM. &lt;i&gt;Pre- and post-contrast three-dimensional double inversion-recovery MRI in human glioblastoma. &lt;/i&gt; J Neurooncol. 2013;112(2):257-66.</w:t>
      </w:r>
    </w:p>
    <w:p w:rsidR="00097F08" w:rsidRDefault="00097F08" w:rsidP="00097F08">
      <w:r>
        <w:t xml:space="preserve">    &lt;br&gt;</w:t>
      </w:r>
    </w:p>
    <w:p w:rsidR="00097F08" w:rsidRDefault="00097F08" w:rsidP="00097F08">
      <w:r>
        <w:t xml:space="preserve">    &lt;a href="http://www.ncbi.nlm.nih.gov/pubmed/23344788" target="_blank"&gt;Pubmed&lt;/a&gt; | &lt;a href="http://link.springer.com/article/10.1007%2Fs11060-013-1057-y/fulltext.html"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Harris RJ, Bookheimer SY, Cloughesy TF, Kim HJ, Pope WB, Lai A, Nghiemphu PL, Liau LM, Ellingson BM. &lt;i&gt;Altered functional connectivity of the default mode network in diffuse gliomas measured with pseudo-resting state fMRI.&lt;/i&gt; J Neurooncol. 2013.</w:t>
      </w:r>
    </w:p>
    <w:p w:rsidR="00097F08" w:rsidRDefault="00097F08" w:rsidP="00097F08">
      <w:r>
        <w:t xml:space="preserve">    &lt;br&gt;</w:t>
      </w:r>
    </w:p>
    <w:p w:rsidR="00097F08" w:rsidRDefault="00097F08" w:rsidP="00097F08">
      <w:r>
        <w:t xml:space="preserve">    &lt;a href="http://www.ncbi.nlm.nih.gov/pubmed/24234804" target="_blank"&gt;Pubmed&lt;/a&gt; | &lt;a href="http://link.springer.com/article/10.1007%2Fs11060-013-1304-2/fulltext.html"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Ellingson BM, Cloughesy TF, Lai A, Nghiemphu PL, Liau LM, Pope WB. &lt;i&gt;Quantitative probabilistic functional diffusion mapping in newly diagnosed glioblastoma treated with radiochemotherapy.&lt;/i&gt; Neuro Oncol. 2013;15(3):382-90.</w:t>
      </w:r>
    </w:p>
    <w:p w:rsidR="00097F08" w:rsidRDefault="00097F08" w:rsidP="00097F08">
      <w:r>
        <w:t xml:space="preserve">    &lt;br&gt;</w:t>
      </w:r>
    </w:p>
    <w:p w:rsidR="00097F08" w:rsidRDefault="00097F08" w:rsidP="00097F08">
      <w:r>
        <w:t xml:space="preserve">    &lt;a href="http://www.ncbi.nlm.nih.gov/pubmed/23275575" target="_blank"&gt;Pubmed&lt;/a&gt; | &lt;a href="http://neuro-oncology.oxfordjournals.org/content/15/3/382.long"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&lt;b&gt;2012&lt;/b&gt;</w:t>
      </w:r>
    </w:p>
    <w:p w:rsidR="00097F08" w:rsidRDefault="00097F08" w:rsidP="00097F08">
      <w:r>
        <w:t xml:space="preserve">  &lt;/p&gt;</w:t>
      </w:r>
    </w:p>
    <w:p w:rsidR="00097F08" w:rsidRDefault="00097F08" w:rsidP="00097F08">
      <w:r>
        <w:t xml:space="preserve">  &lt;p&gt;</w:t>
      </w:r>
    </w:p>
    <w:p w:rsidR="00097F08" w:rsidRDefault="00097F08" w:rsidP="00097F08">
      <w:r>
        <w:lastRenderedPageBreak/>
        <w:t xml:space="preserve">    Walter F, Cloughesy T, Walter MA, Lai A, Nghiemphu P, Wagle N, Fueger B, Satyamurthy N, Phelps ME, Czernin J. &lt;i&gt;Impact of 3,4-dihydroxy-6-18F-fluoro-L-phenylalanine PET/CT on managing patients with brain tumors: the referring physician&amp;#39;s perspective. &lt;/i&gt; J Nucl Med. 2012;53(3):393-8.</w:t>
      </w:r>
    </w:p>
    <w:p w:rsidR="00097F08" w:rsidRDefault="00097F08" w:rsidP="00097F08">
      <w:r>
        <w:t xml:space="preserve">    &lt;br&gt;</w:t>
      </w:r>
    </w:p>
    <w:p w:rsidR="00097F08" w:rsidRDefault="00097F08" w:rsidP="00097F08">
      <w:r>
        <w:t xml:space="preserve">    &lt;a href="http://www.ncbi.nlm.nih.gov/pubmed/22323780" target="_blank"&gt;Pubmed&lt;/a&gt; | &lt;a href="http://jnm.snmjournals.org/content/53/3/393.long"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Pope WB, Qiao XJ, Kim HJ, Lai A, Nghiemphu P, Xue X, Ellingson BM, Schiff D, Aregawi D, Cha S, Puduvalli VK, Wu J, Yung WK, Young GS, Vredenburgh J, Barboriak D, Abrey LE, Mikkelsen T, Jain R, Paleologos NA, Rn PL, Prados M, Goldin J, Wen PY, Cloughesy T. &lt;i&gt;Apparent diffusion coefficient histogram analysis stratifies progression-free and overall survival in patients with recurrent GBM treated with bevacizumab: a multi-center study.&lt;/i&gt; J Neurooncol. 2012;108(3):491-8.</w:t>
      </w:r>
    </w:p>
    <w:p w:rsidR="00097F08" w:rsidRDefault="00097F08" w:rsidP="00097F08">
      <w:r>
        <w:t xml:space="preserve">    &lt;br&gt;</w:t>
      </w:r>
    </w:p>
    <w:p w:rsidR="00097F08" w:rsidRDefault="00097F08" w:rsidP="00097F08">
      <w:r>
        <w:t xml:space="preserve">    &lt;a href="http://www.ncbi.nlm.nih.gov/pubmed/22426926" target="_blank"&gt;Pubmed&lt;/a&gt; | &lt;a href="http://link.springer.com/article/10.1007%2Fs11060-012-0847-y/fulltext.html"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Pope WB, Prins RM, Albert Thomas M, Nagarajan R, Yen KE, Bittinger MA, Salamon N, Chou AP, Yong WH, Soto H, Wilson N, Driggers E, Jang HG, Su SM, Schenkein DP, Lai A, Cloughesy TF, Kornblum HI, Wu H, Fantin VR, Liau LM. &lt;i&gt;Non-invasive detection of 2-hydroxyglutarate and other metabolites in IDH1 mutant glioma patients using magnetic resonance spectroscopy.&lt;/i&gt; J Neurooncol. 2012;107(1):197-205.</w:t>
      </w:r>
    </w:p>
    <w:p w:rsidR="00097F08" w:rsidRDefault="00097F08" w:rsidP="00097F08">
      <w:r>
        <w:t xml:space="preserve">    &lt;br&gt;</w:t>
      </w:r>
    </w:p>
    <w:p w:rsidR="00097F08" w:rsidRDefault="00097F08" w:rsidP="00097F08">
      <w:r>
        <w:t xml:space="preserve">    &lt;a href="http://www.ncbi.nlm.nih.gov/pubmed/22015945" target="_blank"&gt;Pubmed&lt;/a&gt; | &lt;a href="http://link.springer.com/article/10.1007%2Fs11060-011-0737-8/fulltext.html"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Pope WB, Mirsadraei L, Lai A, Eskin A, Qiao J, Kim HJ, Ellingson B, Nghiemphu PL, Kharbanda S, Soriano RH, Nelson SF, Yong W, Phillips HS, Cloughesy TF. &lt;i&gt;Differential gene expression in glioblastoma defined by ADC histogram analysis: relationship to extracellular matrix molecules and survival. &lt;/i&gt; AJNR Am J Neuroradiol. 2012;33(6):1059-64.</w:t>
      </w:r>
    </w:p>
    <w:p w:rsidR="00097F08" w:rsidRDefault="00097F08" w:rsidP="00097F08">
      <w:r>
        <w:t xml:space="preserve">    &lt;br&gt;</w:t>
      </w:r>
    </w:p>
    <w:p w:rsidR="00097F08" w:rsidRDefault="00097F08" w:rsidP="00097F08">
      <w:r>
        <w:lastRenderedPageBreak/>
        <w:t xml:space="preserve">    &lt;a href="http://www.ncbi.nlm.nih.gov/pubmed/22268080" target="_blank"&gt;Pubmed&lt;/a&gt; | &lt;a href="http://www.ajnr.org/content/33/6/1059.long"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Piccioni D, Lai A, Nghiemphu P, Cloughesy T. &lt;i&gt;Bevacizumab as first-line therapy for glioblastoma.&lt;/i&gt; Future Oncol. 2012;8(8):929-38.</w:t>
      </w:r>
    </w:p>
    <w:p w:rsidR="00097F08" w:rsidRDefault="00097F08" w:rsidP="00097F08">
      <w:r>
        <w:t xml:space="preserve">    &lt;br&gt;</w:t>
      </w:r>
    </w:p>
    <w:p w:rsidR="00097F08" w:rsidRDefault="00097F08" w:rsidP="00097F08">
      <w:r>
        <w:t xml:space="preserve">    &lt;a href="http://www.ncbi.nlm.nih.gov/pubmed/22894667" target="_blank"&gt;Pubmed&lt;/a&gt;</w:t>
      </w:r>
    </w:p>
    <w:p w:rsidR="00097F08" w:rsidRDefault="00097F08" w:rsidP="00097F08">
      <w:r>
        <w:t xml:space="preserve">  &lt;/p&gt;</w:t>
      </w:r>
    </w:p>
    <w:p w:rsidR="00097F08" w:rsidRDefault="00097F08" w:rsidP="00097F08">
      <w:r>
        <w:t xml:space="preserve">  &lt;p&gt;</w:t>
      </w:r>
    </w:p>
    <w:p w:rsidR="00097F08" w:rsidRDefault="00097F08" w:rsidP="00097F08">
      <w:r>
        <w:t xml:space="preserve">    Nghiemphu PL, Lai A, Green RM, Reardon DA, Cloughesy T. &lt;i&gt;A dose escalation trial for the combination of erlotinib and sirolimus for recurrent malignant gliomas.&lt;/i&gt; J Neurooncol. 2012;110(2):245-50.</w:t>
      </w:r>
    </w:p>
    <w:p w:rsidR="00097F08" w:rsidRDefault="00097F08" w:rsidP="00097F08">
      <w:r>
        <w:t xml:space="preserve">    &lt;br&gt;</w:t>
      </w:r>
    </w:p>
    <w:p w:rsidR="00097F08" w:rsidRDefault="00097F08" w:rsidP="00097F08">
      <w:r>
        <w:t xml:space="preserve">    &lt;a href="http://www.ncbi.nlm.nih.gov/pubmed/22918789" target="_blank"&gt;Pubmed&lt;/a&gt; | &lt;a href="http://link.springer.com/article/10.1007%2Fs11060-012-0960-y/fulltext.html"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Mong S, Ellingson BM, Nghiemphu PL, Kim HJ, Mirsadraei L, Lai A, Yong W, Zaw TM, Cloughesy TF, Pope WB. &lt;i&gt;Persistent diffusion-restricted lesions in bevacizumab-treated malignant gliomas are associated with improved survival compared with matched controls.&lt;/i&gt; AJNR Am J Neuroradiol. 2012;33(9):1763-70.</w:t>
      </w:r>
    </w:p>
    <w:p w:rsidR="00097F08" w:rsidRDefault="00097F08" w:rsidP="00097F08">
      <w:r>
        <w:t xml:space="preserve">    &lt;br&gt;</w:t>
      </w:r>
    </w:p>
    <w:p w:rsidR="00097F08" w:rsidRDefault="00097F08" w:rsidP="00097F08">
      <w:r>
        <w:t xml:space="preserve">    &lt;a href="http://www.ncbi.nlm.nih.gov/pubmed/22538078" target="_blank"&gt;Pubmed&lt;/a&gt; | &lt;a href="http://www.ajnr.org/content/33/9/1763.long"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Lazovic J, Soto H, Piccioni D, Lou JR, Li S, Mirsadraei L, Yong W, Prins R, Liau LM, Ellingson BM, Cloughesy TF, Lai A, Pope WB. &lt;i&gt;Detection of 2-hydroxyglutaric acid in vivo by proton magnetic resonance spectroscopy in U87 glioma cells overexpressing isocitrate dehydrogenase-1 mutation.&lt;/i&gt; Neuro Oncol. 2012;14(12):1465-72.</w:t>
      </w:r>
    </w:p>
    <w:p w:rsidR="00097F08" w:rsidRDefault="00097F08" w:rsidP="00097F08">
      <w:r>
        <w:t xml:space="preserve">    &lt;br&gt;</w:t>
      </w:r>
    </w:p>
    <w:p w:rsidR="00097F08" w:rsidRDefault="00097F08" w:rsidP="00097F08">
      <w:r>
        <w:lastRenderedPageBreak/>
        <w:t xml:space="preserve">    &lt;a href="http://www.ncbi.nlm.nih.gov/pubmed/23090985" target="_blank"&gt;Pubmed&lt;/a&gt; | &lt;a href="http://neuro-oncology.oxfordjournals.org/content/14/12/1465.long"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Lathia JD, Li M, Hall PE, Gallagher J, Hale JS, Wu Q, Venere M, Levy E, Rani MR, Huang P, Bae E, Selfridge J, Cheng L, Guvenc H, McLendon RE, Nakano I, Sloan AE, Phillips HS, Lai A, Gladson CL, Bredel M, Bao S, Hjelmeland AB, Rich JN. &lt;i&gt;Laminin alpha 2 enables glioblastoma stem cell growth.&lt;/i&gt; Ann Neurol. 2012;72(5):766-78.</w:t>
      </w:r>
    </w:p>
    <w:p w:rsidR="00097F08" w:rsidRDefault="00097F08" w:rsidP="00097F08">
      <w:r>
        <w:t xml:space="preserve">    &lt;br&gt;</w:t>
      </w:r>
    </w:p>
    <w:p w:rsidR="00097F08" w:rsidRDefault="00097F08" w:rsidP="00097F08">
      <w:r>
        <w:t xml:space="preserve">    &lt;a href="http://www.ncbi.nlm.nih.gov/pubmed/23280793" target="_blank"&gt;Pubmed&lt;/a&gt; | &lt;a href="http://onlinelibrary.wiley.com/doi/10.1002/ana.23674/full"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Harris RJ, Cloughesy TF, Pope WB, Nghiemphu PL, Lai A, Zaw T, Czernin J, Phelps ME, Chen W, Ellingson BM. &lt;i&gt;18F-FDOPA and 18F-FLT positron emission tomography parametric response maps predict response in recurrent malignant gliomas treated with bevacizumab. &lt;/i&gt; Neuro Oncol. 2012;14(8):1079-89.</w:t>
      </w:r>
    </w:p>
    <w:p w:rsidR="00097F08" w:rsidRDefault="00097F08" w:rsidP="00097F08">
      <w:r>
        <w:t xml:space="preserve">    &lt;br&gt;</w:t>
      </w:r>
    </w:p>
    <w:p w:rsidR="00097F08" w:rsidRDefault="00097F08" w:rsidP="00097F08">
      <w:r>
        <w:t xml:space="preserve">    &lt;a href="http://www.ncbi.nlm.nih.gov/pubmed/22711609" target="_blank"&gt;Pubmed&lt;/a&gt; | &lt;a href="http://neuro-oncology.oxfordjournals.org/content/14/8/1079.long"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Ellingson BM, Zaw T, Cloughesy TF, Naeini KM, Lalezari S, Mong S, Lai A, Nghiemphu PL, Pope WB. &lt;i&gt;Comparison between intensity normalization techniques for dynamic susceptibility contrast (DSC)-MRI estimates of cerebral blood volume (CBV) in human gliomas.&lt;/i&gt; J Magn Reson Imaging. 2012;35(6):1472-7.</w:t>
      </w:r>
    </w:p>
    <w:p w:rsidR="00097F08" w:rsidRDefault="00097F08" w:rsidP="00097F08">
      <w:r>
        <w:t xml:space="preserve">    &lt;br&gt;</w:t>
      </w:r>
    </w:p>
    <w:p w:rsidR="00097F08" w:rsidRDefault="00097F08" w:rsidP="00097F08">
      <w:r>
        <w:t xml:space="preserve">    &lt;a href="http://www.ncbi.nlm.nih.gov/pubmed/22281731" target="_blank"&gt;Pubmed&lt;/a&gt; | &lt;a href="http://onlinelibrary.wiley.com/doi/10.1002/jmri.23600/full"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Ellingson BM, Cloughesy TF, Zaw T, Lai A, Nghiemphu PL, Harris R, Lalezari S, Wagle N, Naeini KM, Carrillo J, Liau LM, Pope WB. &lt;i&gt;Functional diffusion maps (fDMs) evaluated before and after </w:t>
      </w:r>
      <w:r>
        <w:lastRenderedPageBreak/>
        <w:t>radiochemotherapy predict progression-free and overall survival in newly diagnosed glioblastoma.&lt;/i&gt; Neuro Oncol. 2012;14(3):333-43.</w:t>
      </w:r>
    </w:p>
    <w:p w:rsidR="00097F08" w:rsidRDefault="00097F08" w:rsidP="00097F08">
      <w:r>
        <w:t xml:space="preserve">    &lt;br&gt;</w:t>
      </w:r>
    </w:p>
    <w:p w:rsidR="00097F08" w:rsidRDefault="00097F08" w:rsidP="00097F08">
      <w:r>
        <w:t xml:space="preserve">    &lt;a href="http://www.ncbi.nlm.nih.gov/pubmed/22270220" target="_blank"&gt;Pubmed&lt;/a&gt; | &lt;a href="http://neuro-oncology.oxfordjournals.org/content/14/3/333.long"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Ellingson BM, Cloughesy TF, Pope WB, Zaw TM, Phillips H, Lalezari S, Nghiemphu PL, Ibrahim H, Naeini KM, Harris RJ, Lai A. &lt;i&gt;Anatomic localization of O6-methylguanine DNA methyltransferase (MGMT) promoter methylated and unmethylated tumors: a radiographic study in 358 de novo human glioblastomas.&lt;/i&gt; Neuroimage. 2012;59(2):908-16.</w:t>
      </w:r>
    </w:p>
    <w:p w:rsidR="00097F08" w:rsidRDefault="00097F08" w:rsidP="00097F08">
      <w:r>
        <w:t xml:space="preserve">    &lt;br&gt;</w:t>
      </w:r>
    </w:p>
    <w:p w:rsidR="00097F08" w:rsidRDefault="00097F08" w:rsidP="00097F08">
      <w:r>
        <w:t xml:space="preserve">    &lt;a href="http://www.ncbi.nlm.nih.gov/pubmed/22001163" target="_blank"&gt;Pubmed&lt;/a&gt; | &lt;a href="http://www.sciencedirect.com/science/article/pii/S1053811911011517"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Ellingson BM, Cloughesy TF, Lai A, Nghiemphu PL, Pope WB. &lt;i&gt;Nonlinear registration of diffusion-weighted images improves clinical sensitivity of functional diffusion maps in recurrent glioblastoma treated with bevacizumab.&lt;/i&gt; Magn Reson Med. 2012;67(1):237-45.</w:t>
      </w:r>
    </w:p>
    <w:p w:rsidR="00097F08" w:rsidRDefault="00097F08" w:rsidP="00097F08">
      <w:r>
        <w:t xml:space="preserve">    &lt;br&gt;</w:t>
      </w:r>
    </w:p>
    <w:p w:rsidR="00097F08" w:rsidRDefault="00097F08" w:rsidP="00097F08">
      <w:r>
        <w:t xml:space="preserve">    &lt;a href="http://www.ncbi.nlm.nih.gov/pubmed/21702063" target="_blank"&gt;Pubmed&lt;/a&gt; | &lt;a href="http://onlinelibrary.wiley.com/doi/10.1002/mrm.23003/full"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Ellingson BM, Cloughesy TF, Lai A, Nghiemphu PL, Lalezari S, Zaw T, Motevalibashinaeini K, Mischel PS, Pope WB. &lt;i&gt;Quantification of edema reduction using differential quantitative T2 (DQT2) relaxometry mapping in recurrent glioblastoma treated with bevacizumab.&lt;/i&gt; J Neurooncol. 2012;106(1):111-9.</w:t>
      </w:r>
    </w:p>
    <w:p w:rsidR="00097F08" w:rsidRDefault="00097F08" w:rsidP="00097F08">
      <w:r>
        <w:t xml:space="preserve">    &lt;br&gt;</w:t>
      </w:r>
    </w:p>
    <w:p w:rsidR="00097F08" w:rsidRDefault="00097F08" w:rsidP="00097F08">
      <w:r>
        <w:t xml:space="preserve">    &lt;a href="http://www.ncbi.nlm.nih.gov/pubmed/21706273" target="_blank"&gt;Pubmed&lt;/a&gt; | &lt;a href="http://link.springer.com/article/10.1007%2Fs11060-011-0638-x/fulltext.html"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lastRenderedPageBreak/>
        <w:t xml:space="preserve">    Chou AP, Chowdhury R, Li S, Chen W, Kim AJ, Piccioni DE, Selfridge JM, Mody RR, Chang S, Lalezari S, Lin J, Sanchez DE, Wilson RW, Garrett MC, Harry B, Mottahedeh J, Nghiemphu PL, Kornblum HI, Mischel PS, Prins RM, Yong WH, Cloughesy T, Nelson SF, Liau LM, Lai A. &lt;i&gt;Identification of retinol binding protein 1 promoter hypermethylation in isocitrate dehydrogenase 1 and 2 mutant gliomas.&lt;/i&gt; J Natl Cancer Inst. 2012;104(19):1458-69.</w:t>
      </w:r>
    </w:p>
    <w:p w:rsidR="00097F08" w:rsidRDefault="00097F08" w:rsidP="00097F08">
      <w:r>
        <w:t xml:space="preserve">    &lt;br&gt;</w:t>
      </w:r>
    </w:p>
    <w:p w:rsidR="00097F08" w:rsidRDefault="00097F08" w:rsidP="00097F08">
      <w:r>
        <w:t xml:space="preserve">    &lt;a href="http://www.ncbi.nlm.nih.gov/pubmed/22945948" target="_blank"&gt;Pubmed&lt;/a&gt; | &lt;a href="http://jnci.oxfordjournals.org/content/104/19/1458.long"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Carrillo JA, Lai A, Nghiemphu PL, Kim HJ, Phillips HS, Kharbanda S, Moftakhar P, Lalaezari S, Yong W, Ellingson BM, Cloughesy TF, Pope WB. &lt;i&gt;Relationship between tumor enhancement, edema, IDH1 mutational status, MGMT promoter methylation, and survival in glioblastoma.&lt;/i&gt; AJNR Am J Neuroradiol. 2012;33(7):1349-55.</w:t>
      </w:r>
    </w:p>
    <w:p w:rsidR="00097F08" w:rsidRDefault="00097F08" w:rsidP="00097F08">
      <w:r>
        <w:t xml:space="preserve">    &lt;br&gt;</w:t>
      </w:r>
    </w:p>
    <w:p w:rsidR="00097F08" w:rsidRDefault="00097F08" w:rsidP="00097F08">
      <w:r>
        <w:t xml:space="preserve">    &lt;a href="http://www.ncbi.nlm.nih.gov/pubmed/22322613" target="_blank"&gt;Pubmed&lt;/a&gt; | &lt;a href="http://www.ajnr.org/content/33/7/1349.long"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&lt;b&gt;2011&lt;/b&gt;</w:t>
      </w:r>
    </w:p>
    <w:p w:rsidR="00097F08" w:rsidRDefault="00097F08" w:rsidP="00097F08">
      <w:r>
        <w:t xml:space="preserve">  &lt;/p&gt;</w:t>
      </w:r>
    </w:p>
    <w:p w:rsidR="00097F08" w:rsidRDefault="00097F08" w:rsidP="00097F08">
      <w:r>
        <w:t xml:space="preserve">  &lt;p&gt;</w:t>
      </w:r>
    </w:p>
    <w:p w:rsidR="00097F08" w:rsidRDefault="00097F08" w:rsidP="00097F08">
      <w:r>
        <w:t xml:space="preserve">    Solis OE, Mehta RI, Lai A, Mehta RI, Farchoukh LO, Green RM, Cheng JC, Natarajan S, Vinters HV, Cloughesy T, Yong WH. &lt;i&gt;Rosette-forming glioneuronal tumor: a pineal region case with IDH1 and IDH2 mutation analyses and literature review of 43 cases.&lt;/i&gt; J Neurooncol. 2011 May;102(3):477-84.</w:t>
      </w:r>
    </w:p>
    <w:p w:rsidR="00097F08" w:rsidRDefault="00097F08" w:rsidP="00097F08">
      <w:r>
        <w:t xml:space="preserve">    &lt;br&gt;</w:t>
      </w:r>
    </w:p>
    <w:p w:rsidR="00097F08" w:rsidRDefault="00097F08" w:rsidP="00097F08">
      <w:r>
        <w:t xml:space="preserve">    &lt;a href="http://www.ncbi.nlm.nih.gov/pubmed/20872044" target="_blank"&gt;Pubmed&lt;/a&gt; | &lt;a href="http://link.springer.com/article/10.1007%2Fs11060-010-0335-1/fulltext.html"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lastRenderedPageBreak/>
        <w:t xml:space="preserve">    Pope WB, Lai A, Mehta R, Kim HJ, Qiao J, Young JR, Xue X, Goldin J, Brown MS, Nghiemphu PL, Tran A, Cloughesy TF. &lt;i&gt;Apparent diffusion coefficient histogram analysis stratifies progression-free survival in newly diagnosed bevacizumab-treated glioblastoma.&lt;/i&gt; AJNR Am J Neuroradiol. 2011;32(5):882-9.</w:t>
      </w:r>
    </w:p>
    <w:p w:rsidR="00097F08" w:rsidRDefault="00097F08" w:rsidP="00097F08">
      <w:r>
        <w:t xml:space="preserve">    &lt;br&gt;</w:t>
      </w:r>
    </w:p>
    <w:p w:rsidR="00097F08" w:rsidRDefault="00097F08" w:rsidP="00097F08">
      <w:r>
        <w:t xml:space="preserve">    &lt;a href="http://www.ncbi.nlm.nih.gov/pubmed/21330401" target="_blank"&gt;Pubmed&lt;/a&gt; | &lt;a href="http://www.ajnr.org/content/32/5/882.long"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Lai A, Tran A, Nghiemphu PL, Pope WB, Solis OE, Selch M, Filka E, Yong WH, Mischel PS, Liau LM, Phuphanich S, Black K, Peak S, Green RM, Spier CE, Kolevska T, Polikoff J, Fehrenbacher L, Elashoff R, Cloughesy T. &lt;i&gt;Phase II study of bevacizumab plus temozolomide during and after radiation therapy for patients with newly diagnosed glioblastoma multiforme.&lt;/i&gt; J Clin Oncol. 2011 Jan 10;29(2):142-8.</w:t>
      </w:r>
    </w:p>
    <w:p w:rsidR="00097F08" w:rsidRDefault="00097F08" w:rsidP="00097F08">
      <w:r>
        <w:t xml:space="preserve">    &lt;br&gt;</w:t>
      </w:r>
    </w:p>
    <w:p w:rsidR="00097F08" w:rsidRDefault="00097F08" w:rsidP="00097F08">
      <w:r>
        <w:t xml:space="preserve">    &lt;a href="http://www.ncbi.nlm.nih.gov/pubmed/21135282" target="_blank"&gt;Pubmed&lt;/a&gt; | &lt;a href="http://jco.ascopubs.org/content/29/2/142.long"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Lai A, Kharbanda S, Pope WB, Tran A, Solis OE, Peale F, Forrest WF, Pujara K, Carrillo JA, Pandita A, Ellingson BM, Bowers CW, Soriano RH, Schmidt NO, Mohan S, Yong WH, Seshagiri S, Modrusan Z, Jiang Z, Aldape KD, Mischel PS, Liau LM, Escovedo CJ, Chen W, Nghiemphu PL, James CD, Prados MD, Westphal M, Lamszus K, Cloughesy T, Phillips HS. &lt;i&gt;Evidence for sequenced molecular evolution of IDH1 mutant glioblastoma from a distinct cell of origin.&lt;/i&gt; J Clin Oncol. 2011;29(34):4482-90.</w:t>
      </w:r>
    </w:p>
    <w:p w:rsidR="00097F08" w:rsidRDefault="00097F08" w:rsidP="00097F08">
      <w:r>
        <w:t xml:space="preserve">    &lt;br&gt;</w:t>
      </w:r>
    </w:p>
    <w:p w:rsidR="00097F08" w:rsidRDefault="00097F08" w:rsidP="00097F08">
      <w:r>
        <w:t xml:space="preserve">    &lt;a href="http://www.ncbi.nlm.nih.gov/pubmed/22025148" target="_blank"&gt;Pubmed&lt;/a&gt; | &lt;a href="http://jco.ascopubs.org/content/29/34/4482.long"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Ellingson BM, Cloughesy TF, Lai A, Nghiemphu PL, Pope WB. &lt;i&gt;Cell invasion, motility, and proliferation level estimate (CIMPLE) maps derived from serial diffusion MR images in recurrent glioblastoma treated with bevacizumab.&lt;/i&gt; J Neurooncol. 2011 Oct;105(1):91-101.</w:t>
      </w:r>
    </w:p>
    <w:p w:rsidR="00097F08" w:rsidRDefault="00097F08" w:rsidP="00097F08">
      <w:r>
        <w:t xml:space="preserve">    &lt;br&gt;</w:t>
      </w:r>
    </w:p>
    <w:p w:rsidR="00097F08" w:rsidRDefault="00097F08" w:rsidP="00097F08">
      <w:r>
        <w:t xml:space="preserve">    &lt;a href="http://www.ncbi.nlm.nih.gov/pubmed/21442275" target="_blank"&gt;Pubmed&lt;/a&gt; | &lt;a href="http://link.springer.com/article/10.1007%2Fs11060-011-0567-8/fulltext.html" target="_blank"&gt;Journal&lt;/a&gt;</w:t>
      </w:r>
    </w:p>
    <w:p w:rsidR="00097F08" w:rsidRDefault="00097F08" w:rsidP="00097F08">
      <w:r>
        <w:lastRenderedPageBreak/>
        <w:t xml:space="preserve">  &lt;/p&gt;</w:t>
      </w:r>
    </w:p>
    <w:p w:rsidR="00097F08" w:rsidRDefault="00097F08" w:rsidP="00097F08">
      <w:r>
        <w:t xml:space="preserve">  &lt;p&gt;</w:t>
      </w:r>
    </w:p>
    <w:p w:rsidR="00097F08" w:rsidRDefault="00097F08" w:rsidP="00097F08">
      <w:r>
        <w:t xml:space="preserve">    Ellingson BM, Cloughesy TF, Lai A, Nghiemphu PL, Mischel PS, Pope WB. &lt;i&gt;Quantitative volumetric analysis of conventional MRI response in recurrent glioblastoma treated with bevacizumab.&lt;/i&gt; Neuro Oncol. 2011 Apr;13(4):401-9.</w:t>
      </w:r>
    </w:p>
    <w:p w:rsidR="00097F08" w:rsidRDefault="00097F08" w:rsidP="00097F08">
      <w:r>
        <w:t xml:space="preserve">    &lt;br&gt;</w:t>
      </w:r>
    </w:p>
    <w:p w:rsidR="00097F08" w:rsidRDefault="00097F08" w:rsidP="00097F08">
      <w:r>
        <w:t xml:space="preserve">    &lt;a href="http://www.ncbi.nlm.nih.gov/pubmed/21324937" target="_blank"&gt;Pubmed&lt;/a&gt; | &lt;a href="http://neuro-oncology.oxfordjournals.org/content/13/4/401.long"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Ellingson BM, Cloughesy TF, Lai A, Nghiemphu PL, Liau LM, Pope WB. &lt;i&gt;High order diffusion tensor imaging in human glioblastoma.&lt;/i&gt; Acad Radiol. 2011 Aug;18(8):947-54.</w:t>
      </w:r>
    </w:p>
    <w:p w:rsidR="00097F08" w:rsidRDefault="00097F08" w:rsidP="00097F08">
      <w:r>
        <w:t xml:space="preserve">    &lt;br&gt;</w:t>
      </w:r>
    </w:p>
    <w:p w:rsidR="00097F08" w:rsidRDefault="00097F08" w:rsidP="00097F08">
      <w:r>
        <w:t xml:space="preserve">    &lt;a href="http://www.ncbi.nlm.nih.gov/pubmed/21536466" target="_blank"&gt;Pubmed&lt;/a&gt; | &lt;a href="http://www.sciencedirect.com/science/article/pii/S1076633211001589"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Ellingson BM, Cloughesy TF, Lai A, Mischel PS, Nghiemphu PL, Lalezari S, Schmainda KM, Pope WB. &lt;i&gt;Graded functional diffusion map-defined characteristics of apparent diffusion coefficients predict overall survival in recurrent glioblastoma treated with bevacizumab.&lt;/i&gt; Neuro Oncol. 2011 Oct;13(10):1151-61.</w:t>
      </w:r>
    </w:p>
    <w:p w:rsidR="00097F08" w:rsidRDefault="00097F08" w:rsidP="00097F08">
      <w:r>
        <w:t xml:space="preserve">    &lt;br&gt;</w:t>
      </w:r>
    </w:p>
    <w:p w:rsidR="00097F08" w:rsidRDefault="00097F08" w:rsidP="00097F08">
      <w:r>
        <w:t xml:space="preserve">    &lt;a href="http://www.ncbi.nlm.nih.gov/pubmed/21856685" target="_blank"&gt;Pubmed&lt;/a&gt; | &lt;a href="http://neuro-oncology.oxfordjournals.org/content/13/10/1151.long"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&lt;b&gt;2010&lt;/b&gt;</w:t>
      </w:r>
    </w:p>
    <w:p w:rsidR="00097F08" w:rsidRDefault="00097F08" w:rsidP="00097F08">
      <w:r>
        <w:t xml:space="preserve">  &lt;/p&gt;</w:t>
      </w:r>
    </w:p>
    <w:p w:rsidR="00097F08" w:rsidRDefault="00097F08" w:rsidP="00097F08">
      <w:r>
        <w:t xml:space="preserve">  &lt;p&gt;</w:t>
      </w:r>
    </w:p>
    <w:p w:rsidR="00097F08" w:rsidRDefault="00097F08" w:rsidP="00097F08">
      <w:r>
        <w:lastRenderedPageBreak/>
        <w:t xml:space="preserve">    Wagle N, Nghiemphu L, Lai A, Pope W, Mischel PS, Cloughesy T. &lt;i&gt;Update and developments in the treatment of glioblastoma multiforme - focus on bevacizumab.&lt;/i&gt; Pharmgenomics Pers Med. 2010;3:79-85.</w:t>
      </w:r>
    </w:p>
    <w:p w:rsidR="00097F08" w:rsidRDefault="00097F08" w:rsidP="00097F08">
      <w:r>
        <w:t xml:space="preserve">    &lt;br&gt;</w:t>
      </w:r>
    </w:p>
    <w:p w:rsidR="00097F08" w:rsidRDefault="00097F08" w:rsidP="00097F08">
      <w:r>
        <w:t xml:space="preserve">    &lt;a href="http://www.ncbi.nlm.nih.gov/pubmed/23226044" target="_blank"&gt;Pubmed&lt;/a&gt; | &lt;a href="http://www.ncbi.nlm.nih.gov/pmc/articles/PMC3513210/"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Rockne R, Rockhill JK, Mrugala M, Spence AM, Kalet I, Hendrickson K, Lai A, Cloughesy T, Alvord EC, Jr., Swanson KR. &lt;i&gt;Predicting the efficacy of radiotherapy in individual glioblastoma patients in vivo: a mathematical modeling approach.&lt;/i&gt; Phys Med Biol. 2010;55(12):3271-85.</w:t>
      </w:r>
    </w:p>
    <w:p w:rsidR="00097F08" w:rsidRDefault="00097F08" w:rsidP="00097F08">
      <w:r>
        <w:t xml:space="preserve">    &lt;br&gt;</w:t>
      </w:r>
    </w:p>
    <w:p w:rsidR="00097F08" w:rsidRDefault="00097F08" w:rsidP="00097F08">
      <w:r>
        <w:t xml:space="preserve">    &lt;a href="http://www.ncbi.nlm.nih.gov/pubmed/20484781" target="_blank"&gt;Pubmed&lt;/a&gt; | &lt;a href="http://iopscience.iop.org/0031-9155/55/12/001/"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Lee Y, Liu J, Patel S, Cloughesy T, Lai A, Farooqi H, Seligson D, Dong J, Liau L, Becker D, Mischel P, Shams S, Nelson S. &lt;i&gt;Genomic landscape of meningiomas.&lt;/i&gt; Brain Pathol. 2010 Jul;20(4):751-62.</w:t>
      </w:r>
    </w:p>
    <w:p w:rsidR="00097F08" w:rsidRDefault="00097F08" w:rsidP="00097F08">
      <w:r>
        <w:t xml:space="preserve">    &lt;br&gt;</w:t>
      </w:r>
    </w:p>
    <w:p w:rsidR="00097F08" w:rsidRDefault="00097F08" w:rsidP="00097F08">
      <w:r>
        <w:t xml:space="preserve">    &lt;a href="http://www.ncbi.nlm.nih.gov/pubmed/20015288" target="_blank"&gt;Pubmed&lt;/a&gt; | &lt;a href="http://onlinelibrary.wiley.com/doi/10.1111/j.1750-3639.2009.00356.x/full"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Kappadakunnel M, Eskin A, Dong J, Nelson SF, Mischel PS, Liau LM, Ngheimphu P, Lai A, Cloughesy TF, Goldin J, Pope WB. &lt;i&gt;Stem cell associated gene expression in glioblastoma multiforme: relationship to survival and the subventricular zone.&lt;/i&gt; J Neurooncol. 2010;96(3):359-67.</w:t>
      </w:r>
    </w:p>
    <w:p w:rsidR="00097F08" w:rsidRDefault="00097F08" w:rsidP="00097F08">
      <w:r>
        <w:t xml:space="preserve">    &lt;br&gt;</w:t>
      </w:r>
    </w:p>
    <w:p w:rsidR="00097F08" w:rsidRDefault="00097F08" w:rsidP="00097F08">
      <w:r>
        <w:t xml:space="preserve">    &lt;a href="http://www.ncbi.nlm.nih.gov/pubmed/19655089" target="_blank"&gt;Pubmed&lt;/a&gt; | &lt;a href="http://link.springer.com/article/10.1007%2Fs11060-009-9983-4/fulltext.html"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lastRenderedPageBreak/>
        <w:t xml:space="preserve">    Fueger BJ, Czernin J, Cloughesy T, Silverman DH, Geist CL, Walter MA, Schiepers C, Nghiemphu P, Lai A, Phelps ME, Chen W. &lt;i&gt;Correlation of 6-18F-fluoro-L-dopa PET uptake with proliferation and tumor grade in newly diagnosed and recurrent gliomas.&lt;/i&gt; J Nucl Med. 2010;51(10):1532-8.</w:t>
      </w:r>
    </w:p>
    <w:p w:rsidR="00097F08" w:rsidRDefault="00097F08" w:rsidP="00097F08">
      <w:r>
        <w:t xml:space="preserve">    &lt;br&gt;</w:t>
      </w:r>
    </w:p>
    <w:p w:rsidR="00097F08" w:rsidRDefault="00097F08" w:rsidP="00097F08">
      <w:r>
        <w:t xml:space="preserve">    &lt;a href="http://www.ncbi.nlm.nih.gov/pubmed/20847166" target="_blank"&gt;Pubmed&lt;/a&gt; | &lt;a href="http://jnm.snmjournals.org/content/51/10/1532.long"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&lt;b&gt;2009&lt;/b&gt;</w:t>
      </w:r>
    </w:p>
    <w:p w:rsidR="00097F08" w:rsidRDefault="00097F08" w:rsidP="00097F08">
      <w:r>
        <w:t xml:space="preserve">  &lt;/p&gt;</w:t>
      </w:r>
    </w:p>
    <w:p w:rsidR="00097F08" w:rsidRDefault="00097F08" w:rsidP="00097F08">
      <w:r>
        <w:t xml:space="preserve">  &lt;p&gt;</w:t>
      </w:r>
    </w:p>
    <w:p w:rsidR="00097F08" w:rsidRDefault="00097F08" w:rsidP="00097F08">
      <w:r>
        <w:t xml:space="preserve">    Wang CH, Rockhill JK, Mrugala M, Peacock DL, Lai A, Jusenius K, Wardlaw JM, Cloughesy T, Spence AM, Rockne R, Alvord EC Jr, Swanson KR. &lt;i&gt;Prognostic significance of growth kinetics in newly diagnosed glioblastomas revealed by combining serial imaging with a novel biomathematical model.&lt;/i&gt; Cancer Res. 2009 Dec 1;69(23):9133-40.</w:t>
      </w:r>
    </w:p>
    <w:p w:rsidR="00097F08" w:rsidRDefault="00097F08" w:rsidP="00097F08">
      <w:r>
        <w:t xml:space="preserve">    &lt;br&gt;</w:t>
      </w:r>
    </w:p>
    <w:p w:rsidR="00097F08" w:rsidRDefault="00097F08" w:rsidP="00097F08">
      <w:r>
        <w:t xml:space="preserve">    &lt;a href="http://www.ncbi.nlm.nih.gov/pubmed/19934335" target="_blank"&gt;Pubmed&lt;/a&gt; | &lt;a href="http://cancerres.aacrjournals.org/content/69/23/9133.long"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Tran A, Escovedo C, Migdall-Wilson J, Chou AP, Chen W, Cloughesy T, Nelson S, Lai A. &lt;i&gt;In Silico Enhanced Restriction Enzyme Based Methylation Analysis of the Human Glioblastoma Genome Using Agilent 244K CpG Island Microarrays.&lt;/i&gt; Front Neurosci. 2009;3:57.</w:t>
      </w:r>
    </w:p>
    <w:p w:rsidR="00097F08" w:rsidRDefault="00097F08" w:rsidP="00097F08">
      <w:r>
        <w:t xml:space="preserve">    &lt;br&gt;</w:t>
      </w:r>
    </w:p>
    <w:p w:rsidR="00097F08" w:rsidRDefault="00097F08" w:rsidP="00097F08">
      <w:r>
        <w:t xml:space="preserve">    &lt;a href="http://www.ncbi.nlm.nih.gov/pubmed/20582289" target="_blank"&gt;Pubmed&lt;/a&gt; | &lt;a href="http://www.frontiersin.org/Journal/10.3389/neuro.15.005.2009/full"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Sherman JH, Aregawi DG, Lai A, Fathallah-Shaykh HM, Bierman PJ, Linsky K, Larner JM, Newman SA, Schiff D. &lt;i&gt;Optic neuropathy in patients with glioblastoma receiving bevacizumab.&lt;/i&gt; Neurology. 2009;73(22):1924-6.</w:t>
      </w:r>
    </w:p>
    <w:p w:rsidR="00097F08" w:rsidRDefault="00097F08" w:rsidP="00097F08">
      <w:r>
        <w:lastRenderedPageBreak/>
        <w:t xml:space="preserve">    &lt;br&gt;</w:t>
      </w:r>
    </w:p>
    <w:p w:rsidR="00097F08" w:rsidRDefault="00097F08" w:rsidP="00097F08">
      <w:r>
        <w:t xml:space="preserve">    &lt;a href="http://www.ncbi.nlm.nih.gov/pubmed/19949039" target="_blank"&gt;Pubmed&lt;/a&gt; | &lt;a href="http://www.ncbi.nlm.nih.gov/pmc/articles/PMC2796439/"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Remington M, Chtchetinin J, Ancheta K, Nghiemphu PL, Cloughesy T, Lai A. &lt;i&gt;The L84F polymorphic variant of human O6-methylguanine-DNA methyltransferase alters stability in U87MG glioma cells but not temozolomide sensitivity.&lt;/i&gt; Neuro Oncol. 2009 Feb;11(1):22-32.</w:t>
      </w:r>
    </w:p>
    <w:p w:rsidR="00097F08" w:rsidRDefault="00097F08" w:rsidP="00097F08">
      <w:r>
        <w:t xml:space="preserve">    &lt;br&gt;</w:t>
      </w:r>
    </w:p>
    <w:p w:rsidR="00097F08" w:rsidRDefault="00097F08" w:rsidP="00097F08">
      <w:r>
        <w:t xml:space="preserve">    &lt;a href="http://www.ncbi.nlm.nih.gov/pubmed/18812520" target="_blank"&gt;Pubmed&lt;/a&gt; | &lt;a href="http://neuro-oncology.oxfordjournals.org/content/11/1/22.long"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Pope WB, Kim HJ, Huo J, Alger J, Brown MS, Gjertson D, Sai V, Young JR, Tekchandani L, Cloughesy T, Mischel PS, Lai A, Nghiemphu P, Rahmanuddin S, Goldin J. &lt;i&gt;Recurrent glioblastoma multiforme: ADC histogram analysis predicts response to bevacizumab treatment.&lt;/i&gt; Radiology. 2009 Jul;252(1):182-9.</w:t>
      </w:r>
    </w:p>
    <w:p w:rsidR="00097F08" w:rsidRDefault="00097F08" w:rsidP="00097F08">
      <w:r>
        <w:t xml:space="preserve">    &lt;br&gt;</w:t>
      </w:r>
    </w:p>
    <w:p w:rsidR="00097F08" w:rsidRDefault="00097F08" w:rsidP="00097F08">
      <w:r>
        <w:t xml:space="preserve">    &lt;a href="http://www.ncbi.nlm.nih.gov/pubmed/19561256" target="_blank"&gt;Pubmed&lt;/a&gt; | &lt;a href="http://pubs.rsna.org/doi/full/10.1148/radiol.2521081534"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Nghiemphu PL, Liu W, Lee Y, Than T, Graham C, Lai A, Green RM, Pope WB, Liau LM, Mischel PS, Nelson SF, Elashoff R, Cloughesy TF. &lt;i&gt;Bevacizumab and chemotherapy for recurrent glioblastoma: a single-institution experience.&lt;/i&gt; Neurology. 2009;72(14):1217-22.</w:t>
      </w:r>
    </w:p>
    <w:p w:rsidR="00097F08" w:rsidRDefault="00097F08" w:rsidP="00097F08">
      <w:r>
        <w:t xml:space="preserve">    &lt;br&gt;</w:t>
      </w:r>
    </w:p>
    <w:p w:rsidR="00097F08" w:rsidRDefault="00097F08" w:rsidP="00097F08">
      <w:r>
        <w:t xml:space="preserve">    &lt;a href="http://www.ncbi.nlm.nih.gov/pubmed/19349600" target="_blank"&gt;Pubmed&lt;/a&gt; | &lt;a href="http://www.ncbi.nlm.nih.gov/pmc/articles/PMC2677488/"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Chtchetinin J, Gifford WD, Li S, Paznekas WA, Jabs EW, Lai A. &lt;i&gt;Tyrosine-dependent basolateral targeting of human connexin43-eYFP in Madin-Darby canine kidney cells can be disrupted by the oculodentodigital dysplasia mutation L90V.&lt;/i&gt; FEBS J. 2009 Dec;276(23):6992-7005.</w:t>
      </w:r>
    </w:p>
    <w:p w:rsidR="00097F08" w:rsidRDefault="00097F08" w:rsidP="00097F08">
      <w:r>
        <w:t xml:space="preserve">    &lt;br&gt;</w:t>
      </w:r>
    </w:p>
    <w:p w:rsidR="00097F08" w:rsidRDefault="00097F08" w:rsidP="00097F08">
      <w:r>
        <w:lastRenderedPageBreak/>
        <w:t xml:space="preserve">    &lt;a href="http://www.ncbi.nlm.nih.gov/pubmed/19860828" target="_blank"&gt;Pubmed&lt;/a&gt; | &lt;a href="http://onlinelibrary.wiley.com/doi/10.1111/j.1742-4658.2009.07407.x/full"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&lt;b&gt;2008&lt;/b&gt;</w:t>
      </w:r>
    </w:p>
    <w:p w:rsidR="00097F08" w:rsidRDefault="00097F08" w:rsidP="00097F08">
      <w:r>
        <w:t xml:space="preserve">  &lt;/p&gt;</w:t>
      </w:r>
    </w:p>
    <w:p w:rsidR="00097F08" w:rsidRDefault="00097F08" w:rsidP="00097F08">
      <w:r>
        <w:t xml:space="preserve">  &lt;p&gt;</w:t>
      </w:r>
    </w:p>
    <w:p w:rsidR="00097F08" w:rsidRDefault="00097F08" w:rsidP="00097F08">
      <w:r>
        <w:t xml:space="preserve">    Pope WB, Chen JH, Dong J, Carlson MR, Perlina A, Cloughesy TF, Liau LM, Mischel PS, Nghiemphu P, Lai A, Nelson SF. &lt;i&gt;Relationship between gene expression and enhancement in glioblastoma multiforme: exploratory DNA microarray analysis.&lt;/i&gt; Radiology. 2008 Oct;249(1):268-77.</w:t>
      </w:r>
    </w:p>
    <w:p w:rsidR="00097F08" w:rsidRDefault="00097F08" w:rsidP="00097F08">
      <w:r>
        <w:t xml:space="preserve">    &lt;br&gt;</w:t>
      </w:r>
    </w:p>
    <w:p w:rsidR="00097F08" w:rsidRDefault="00097F08" w:rsidP="00097F08">
      <w:r>
        <w:t xml:space="preserve">    &lt;a href="http://www.ncbi.nlm.nih.gov/pubmed/18796682" target="_blank"&gt;Pubmed&lt;/a&gt; | &lt;a href="http://pubs.rsna.org/doi/full/10.1148/radiol.2491072000"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Nghiemphu PL, Green RM, Pope WB, Lai A, Cloughesy TF. &lt;i&gt;Safety of anticoagulation use and bevacizumab in patients with glioma.&lt;/i&gt; Neuro Oncol. 2008 Jun;10(3):355-60.</w:t>
      </w:r>
    </w:p>
    <w:p w:rsidR="00097F08" w:rsidRDefault="00097F08" w:rsidP="00097F08">
      <w:r>
        <w:t xml:space="preserve">    &lt;br&gt;</w:t>
      </w:r>
    </w:p>
    <w:p w:rsidR="00097F08" w:rsidRDefault="00097F08" w:rsidP="00097F08">
      <w:r>
        <w:t xml:space="preserve">    &lt;a href="http://www.ncbi.nlm.nih.gov/pubmed/18436627" target="_blank"&gt;Pubmed&lt;/a&gt; | &lt;a href="http://neuro-oncology.oxfordjournals.org/content/10/3/355.long"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Lee Y, Scheck AC, Cloughesy TF, Lai A, Dong J, Farooqi HK, Liau LM, Horvath S, Mischel PS, Nelson SF. &lt;i&gt;Gene expression analysis of glioblastomas identifies the major molecular basis for the prognostic benefit of younger age.&lt;/i&gt; BMC Med Genomics. 2008 Oct 21;1:52.</w:t>
      </w:r>
    </w:p>
    <w:p w:rsidR="00097F08" w:rsidRDefault="00097F08" w:rsidP="00097F08">
      <w:r>
        <w:t xml:space="preserve">    &lt;br&gt;</w:t>
      </w:r>
    </w:p>
    <w:p w:rsidR="00097F08" w:rsidRDefault="00097F08" w:rsidP="00097F08">
      <w:r>
        <w:t xml:space="preserve">    &lt;a href="http://www.ncbi.nlm.nih.gov/pubmed/18940004" target="_blank"&gt;Pubmed&lt;/a&gt; | &lt;a href="http://www.biomedcentral.com/1755-8794/1/52" target="_blank"&gt;Journal&lt;/a&gt;</w:t>
      </w:r>
    </w:p>
    <w:p w:rsidR="00097F08" w:rsidRDefault="00097F08" w:rsidP="00097F08">
      <w:r>
        <w:t xml:space="preserve">  &lt;/p&gt;</w:t>
      </w:r>
    </w:p>
    <w:p w:rsidR="00097F08" w:rsidRDefault="00097F08" w:rsidP="00097F08">
      <w:r>
        <w:t xml:space="preserve">  &lt;p&gt;</w:t>
      </w:r>
    </w:p>
    <w:p w:rsidR="00097F08" w:rsidRDefault="00097F08" w:rsidP="00097F08">
      <w:r>
        <w:lastRenderedPageBreak/>
        <w:t xml:space="preserve">    Lai A, Filka E, McGibbon B, Nghiemphu PL, Graham C, Yong WH, Mischel P, Liau LM, Bergsneider M, Pope W, Selch M, Cloughesy T. &lt;i&gt;Phase II pilot study of bevacizumab in combination with temozolomide and regional radiation therapy for up-front treatment of patients with newly diagnosed glioblastoma multiforme: interim analysis of safety and tolerability.&lt;/i&gt; Int J Radiat Oncol Biol Phys. 2008 Aug 1;71(5):1372-80.</w:t>
      </w:r>
    </w:p>
    <w:p w:rsidR="00097F08" w:rsidRDefault="00097F08" w:rsidP="00097F08">
      <w:r>
        <w:t xml:space="preserve">    &lt;br&gt;</w:t>
      </w:r>
    </w:p>
    <w:p w:rsidR="00097F08" w:rsidRDefault="00097F08" w:rsidP="00097F08">
      <w:r>
        <w:t xml:space="preserve">    &lt;a href="http://www.ncbi.nlm.nih.gov/pubmed/18355978" target="_blank"&gt;Pubmed&lt;/a&gt; | &lt;a href="http://www.sciencedirect.com/science/article/pii/S0360301607047463"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Cloughesy TF, Yoshimoto K, Nghiemphu P, Brown K, Dang J, Zhu S, Hsueh T, Chen Y, Wang W, Youngkin D, Liau L, Martin N, Becker D, Bergsneider M, Lai A, Green R, Oglesby T, Koleto M, Trent J, Horvath S, Mischel PS, Mellinghoff IK, Sawyers CL. &lt;i&gt;Antitumor activity of rapamycin in a Phase I trial for patients with recurrent PTEN-deficient glioblastoma.&lt;/i&gt; PLoS Med. 2008 Jan 22;5(1):e8.</w:t>
      </w:r>
    </w:p>
    <w:p w:rsidR="00097F08" w:rsidRDefault="00097F08" w:rsidP="00097F08">
      <w:r>
        <w:t xml:space="preserve">    &lt;br&gt;</w:t>
      </w:r>
    </w:p>
    <w:p w:rsidR="00097F08" w:rsidRDefault="00097F08" w:rsidP="00097F08">
      <w:r>
        <w:t xml:space="preserve">    &lt;a href="http://www.ncbi.nlm.nih.gov/pubmed/18215105" target="_blank"&gt;Pubmed&lt;/a&gt; | &lt;a href="http://www.plosmedicine.org/article/info%3Adoi%2F10.1371%2Fjournal.pmed.0050008"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Ananthnarayan S, Bahng J, Roring J, Nghiemphu P, Lai A, Cloughesy T, Pope WB. &lt;i&gt;Time course of imaging changes of GBM during extended bevacizumab treatment.&lt;/i&gt; J Neurooncol. 2008 Jul;88(3):339-47.</w:t>
      </w:r>
    </w:p>
    <w:p w:rsidR="00097F08" w:rsidRDefault="00097F08" w:rsidP="00097F08">
      <w:r>
        <w:t xml:space="preserve">    &lt;br&gt;</w:t>
      </w:r>
    </w:p>
    <w:p w:rsidR="00097F08" w:rsidRDefault="00097F08" w:rsidP="00097F08">
      <w:r>
        <w:t xml:space="preserve">    &lt;a href="http://www.ncbi.nlm.nih.gov/pubmed/18389177" target="_blank"&gt;Pubmed&lt;/a&gt; | &lt;a href="http://link.springer.com/article/10.1007%2Fs11060-008-9573-x/fulltext.html"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&lt;b&gt;2007&lt;/b&gt;</w:t>
      </w:r>
    </w:p>
    <w:p w:rsidR="00097F08" w:rsidRDefault="00097F08" w:rsidP="00097F08">
      <w:r>
        <w:t xml:space="preserve">  &lt;/p&gt;</w:t>
      </w:r>
    </w:p>
    <w:p w:rsidR="00097F08" w:rsidRDefault="00097F08" w:rsidP="00097F08">
      <w:r>
        <w:t xml:space="preserve">  &lt;p&gt;</w:t>
      </w:r>
    </w:p>
    <w:p w:rsidR="00097F08" w:rsidRDefault="00097F08" w:rsidP="00097F08">
      <w:r>
        <w:lastRenderedPageBreak/>
        <w:t xml:space="preserve">    Chen W, Delaloye S, Silverman DH, Geist C, Czernin J, Sayre J, Satyamurthy N, Pope W, Lai A, Phelps ME, Cloughesy T. &lt;i&gt;Predicting treatment response of malignant gliomas to bevacizumab and irinotecan by imaging proliferation with [18F] fluorothymidine positron emission tomography: a pilot study.&lt;/i&gt; J Clin Oncol. 2007 Oct 20;25(30):4714-21.</w:t>
      </w:r>
    </w:p>
    <w:p w:rsidR="00097F08" w:rsidRDefault="00097F08" w:rsidP="00097F08">
      <w:r>
        <w:t xml:space="preserve">    &lt;br&gt;</w:t>
      </w:r>
    </w:p>
    <w:p w:rsidR="00097F08" w:rsidRDefault="00097F08" w:rsidP="00097F08">
      <w:r>
        <w:t xml:space="preserve">    &lt;a href="http://www.ncbi.nlm.nih.gov/pubmed/17947718" target="_blank"&gt;Pubmed&lt;/a&gt; | &lt;a href="http://jco.ascopubs.org/content/25/30/4714.long" target="_blank"&gt;Journal&lt;/a&gt;</w:t>
      </w:r>
    </w:p>
    <w:p w:rsidR="00097F08" w:rsidRDefault="00097F08" w:rsidP="00097F08">
      <w:r>
        <w:t xml:space="preserve">  &lt;/p&gt;</w:t>
      </w:r>
    </w:p>
    <w:p w:rsidR="00097F08" w:rsidRDefault="00097F08" w:rsidP="00097F08">
      <w:r>
        <w:t xml:space="preserve">  &lt;p&gt;</w:t>
      </w:r>
    </w:p>
    <w:p w:rsidR="00097F08" w:rsidRDefault="00097F08" w:rsidP="00097F08">
      <w:r>
        <w:t xml:space="preserve">    Carlson MR, Pope WB, Horvath S, Braunstein JG, Nghiemphu P, Tso CL, Mellinghoff I, Lai A, Liau LM, Mischel PS, Dong J, Nelson SF, Cloughesy TF. &lt;i&gt;Relationship between survival and edema in malignant gliomas: role of vascular endothelial growth factor and neuronal pentraxin 2.&lt;/i&gt; Clin Cancer Res. 2007 May 1;13(9):2592-8.</w:t>
      </w:r>
    </w:p>
    <w:p w:rsidR="00097F08" w:rsidRDefault="00097F08" w:rsidP="00097F08">
      <w:r>
        <w:t xml:space="preserve">    &lt;br&gt;</w:t>
      </w:r>
    </w:p>
    <w:p w:rsidR="00097F08" w:rsidRDefault="00097F08" w:rsidP="00097F08">
      <w:r>
        <w:t xml:space="preserve">    &lt;a href="http://www.ncbi.nlm.nih.gov/pubmed/17473188" target="_blank"&gt;Pubmed&lt;/a&gt; | &lt;a href="http://clincancerres.aacrjournals.org/content/13/9/2592.long"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&lt;b&gt;2006&lt;/b&gt;</w:t>
      </w:r>
    </w:p>
    <w:p w:rsidR="00097F08" w:rsidRDefault="00097F08" w:rsidP="00097F08">
      <w:r>
        <w:t xml:space="preserve">  &lt;/p&gt;</w:t>
      </w:r>
    </w:p>
    <w:p w:rsidR="00097F08" w:rsidRDefault="00097F08" w:rsidP="00097F08">
      <w:r>
        <w:t xml:space="preserve">  &lt;p&gt;</w:t>
      </w:r>
    </w:p>
    <w:p w:rsidR="00097F08" w:rsidRDefault="00097F08" w:rsidP="00097F08">
      <w:r>
        <w:t xml:space="preserve">    Pope WB, Lai A, Nghiemphu P, Mischel P, Cloughesy TF. &lt;i&gt;MRI in patients with high-grade gliomas treated with bevacizumab and chemotherapy.&lt;/i&gt; Neurology. 2006;66(8):1258-60.</w:t>
      </w:r>
    </w:p>
    <w:p w:rsidR="00097F08" w:rsidRDefault="00097F08" w:rsidP="00097F08">
      <w:r>
        <w:t xml:space="preserve">    &lt;br&gt;</w:t>
      </w:r>
    </w:p>
    <w:p w:rsidR="00097F08" w:rsidRDefault="00097F08" w:rsidP="00097F08">
      <w:r>
        <w:t xml:space="preserve">    &lt;a href="http://www.ncbi.nlm.nih.gov/pubmed/16636248" target="_blank"&gt;Pubmed&lt;/a&gt;</w:t>
      </w:r>
    </w:p>
    <w:p w:rsidR="00097F08" w:rsidRDefault="00097F08" w:rsidP="00097F08">
      <w:r>
        <w:t xml:space="preserve">  &lt;/p&gt;</w:t>
      </w:r>
    </w:p>
    <w:p w:rsidR="00097F08" w:rsidRDefault="00097F08" w:rsidP="00097F08">
      <w:r>
        <w:t xml:space="preserve">  &lt;p&gt;</w:t>
      </w:r>
    </w:p>
    <w:p w:rsidR="00097F08" w:rsidRDefault="00097F08" w:rsidP="00097F08">
      <w:r>
        <w:t xml:space="preserve">    Lai A, Le DN, Paznekas WA, Gifford WD, Jabs EW, Charles AC. &lt;i&gt;Oculodentodigital dysplasia connexin43 mutations result in non-functional connexin hemichannels and gap junctions in C6 glioma cells.&lt;/i&gt; J Cell Sci. 2006 Feb 1;119(Pt 3):532-41.</w:t>
      </w:r>
    </w:p>
    <w:p w:rsidR="00097F08" w:rsidRDefault="00097F08" w:rsidP="00097F08">
      <w:r>
        <w:t xml:space="preserve">    &lt;br&gt;</w:t>
      </w:r>
    </w:p>
    <w:p w:rsidR="00097F08" w:rsidRDefault="00097F08" w:rsidP="00097F08">
      <w:r>
        <w:lastRenderedPageBreak/>
        <w:t xml:space="preserve">    &lt;a href="http://www.ncbi.nlm.nih.gov/pubmed/16418219" target="_blank"&gt;Pubmed&lt;/a&gt; | &lt;a href="http://jcs.biologists.org/content/119/3/532.long"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&lt;b&gt;1998&lt;/b&gt;</w:t>
      </w:r>
    </w:p>
    <w:p w:rsidR="00097F08" w:rsidRDefault="00097F08" w:rsidP="00097F08">
      <w:r>
        <w:t xml:space="preserve">  &lt;/p&gt;</w:t>
      </w:r>
    </w:p>
    <w:p w:rsidR="00097F08" w:rsidRDefault="00097F08" w:rsidP="00097F08">
      <w:r>
        <w:t xml:space="preserve">  &lt;p&gt;</w:t>
      </w:r>
    </w:p>
    <w:p w:rsidR="00097F08" w:rsidRDefault="00097F08" w:rsidP="00097F08">
      <w:r>
        <w:t xml:space="preserve">    Lai A, Gibson A, Hopkins CR, Trowbridge IS. &lt;i&gt;Signal-dependent trafficking of beta-amyloid precursor protein-transferrin receptor chimeras in madin-darby canine kidney cells.&lt;/i&gt; J Biol Chem. 1998;273(6):3732-9.</w:t>
      </w:r>
    </w:p>
    <w:p w:rsidR="00097F08" w:rsidRDefault="00097F08" w:rsidP="00097F08">
      <w:r>
        <w:t xml:space="preserve">    &lt;br&gt;</w:t>
      </w:r>
    </w:p>
    <w:p w:rsidR="00097F08" w:rsidRDefault="00097F08" w:rsidP="00097F08">
      <w:r>
        <w:t xml:space="preserve">    &lt;a href="http://www.ncbi.nlm.nih.gov/pubmed/9452505" target="_blank"&gt;Pubmed&lt;/a&gt; | &lt;a href="http://www.jbc.org/content/273/6/3732.long"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&lt;b&gt;1995&lt;/b&gt;</w:t>
      </w:r>
    </w:p>
    <w:p w:rsidR="00097F08" w:rsidRDefault="00097F08" w:rsidP="00097F08">
      <w:r>
        <w:t xml:space="preserve">  &lt;/p&gt;</w:t>
      </w:r>
    </w:p>
    <w:p w:rsidR="00097F08" w:rsidRDefault="00097F08" w:rsidP="00097F08">
      <w:r>
        <w:t xml:space="preserve">  &lt;p&gt;</w:t>
      </w:r>
    </w:p>
    <w:p w:rsidR="00097F08" w:rsidRDefault="00097F08" w:rsidP="00097F08">
      <w:r>
        <w:t xml:space="preserve">    Lai A, Sisodia SS, Trowbridge IS. &lt;i&gt;Characterization of sorting signals in the beta-amyloid precursor protein cytoplasmic domain.&lt;/i&gt; J Biol Chem. 1995;270(8):3565-73.</w:t>
      </w:r>
    </w:p>
    <w:p w:rsidR="00097F08" w:rsidRDefault="00097F08" w:rsidP="00097F08">
      <w:r>
        <w:t xml:space="preserve">    &lt;br&gt;</w:t>
      </w:r>
    </w:p>
    <w:p w:rsidR="00097F08" w:rsidRDefault="00097F08" w:rsidP="00097F08">
      <w:r>
        <w:t xml:space="preserve">    &lt;a href="http://www.ncbi.nlm.nih.gov/pubmed/7876092" target="_blank"&gt;Pubmed&lt;/a&gt; | &lt;a href="http://www.jbc.org/content/270/8/3565.long"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&lt;b&gt;1993&lt;/b&gt;</w:t>
      </w:r>
    </w:p>
    <w:p w:rsidR="00097F08" w:rsidRDefault="00097F08" w:rsidP="00097F08">
      <w:r>
        <w:t xml:space="preserve">  &lt;/p&gt;</w:t>
      </w:r>
    </w:p>
    <w:p w:rsidR="00097F08" w:rsidRDefault="00097F08" w:rsidP="00097F08">
      <w:r>
        <w:t xml:space="preserve">  &lt;p&gt;</w:t>
      </w:r>
    </w:p>
    <w:p w:rsidR="00097F08" w:rsidRDefault="00097F08" w:rsidP="00097F08">
      <w:r>
        <w:lastRenderedPageBreak/>
        <w:t xml:space="preserve">    Trowbridge IS, Collawn JF, White S, Lai A. &lt;i&gt;Signals for Receptor-Mediated Endocytosis.&lt;/i&gt; In: Morre DJ, Howell KE, Bergeron JJM, editors. Molecular Mechanisms of Membrane Traffic. Berlin: Springer-Verlag; 1993. p. 205-14.</w:t>
      </w:r>
    </w:p>
    <w:p w:rsidR="00097F08" w:rsidRDefault="00097F08" w:rsidP="00097F08">
      <w:r>
        <w:t xml:space="preserve">  &lt;/p&gt;</w:t>
      </w:r>
    </w:p>
    <w:p w:rsidR="00097F08" w:rsidRDefault="00097F08" w:rsidP="00097F08">
      <w:r>
        <w:t xml:space="preserve">  &lt;p&gt;</w:t>
      </w:r>
    </w:p>
    <w:p w:rsidR="00097F08" w:rsidRDefault="00097F08" w:rsidP="00097F08">
      <w:r>
        <w:t xml:space="preserve">    Collawn JF, Lai A, Domingo D, Fitch M, Hatton S, Trowbridge IS. &lt;i&gt;YTRF is the conserved internalization signal of the transferrin receptor, and a second YTRF signal at position 31-34 enhances endocytosis.&lt;/i&gt; J Biol Chem. 1993;268(29):21686-92.</w:t>
      </w:r>
    </w:p>
    <w:p w:rsidR="00097F08" w:rsidRDefault="00097F08" w:rsidP="00097F08">
      <w:r>
        <w:t xml:space="preserve">    &lt;br&gt;</w:t>
      </w:r>
    </w:p>
    <w:p w:rsidR="00097F08" w:rsidRDefault="00097F08" w:rsidP="00097F08">
      <w:r>
        <w:t xml:space="preserve">    &lt;a href="http://www.ncbi.nlm.nih.gov/pubmed/8408022" target="_blank"&gt;Pubmed&lt;/a&gt; | &lt;a href="http://www.jbc.org/content/268/29/21686.long" target="_blank"&gt;Journal&lt;/a&gt;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&lt;b&gt;1990&lt;/b&gt;</w:t>
      </w:r>
    </w:p>
    <w:p w:rsidR="00097F08" w:rsidRDefault="00097F08" w:rsidP="00097F08">
      <w:r>
        <w:t xml:space="preserve">  &lt;/p&gt;</w:t>
      </w:r>
    </w:p>
    <w:p w:rsidR="00097F08" w:rsidRDefault="00097F08" w:rsidP="00097F08">
      <w:r>
        <w:t xml:space="preserve">  &lt;p&gt;</w:t>
      </w:r>
    </w:p>
    <w:p w:rsidR="00097F08" w:rsidRDefault="00097F08" w:rsidP="00097F08">
      <w:r>
        <w:t xml:space="preserve">    Thulborn KR, Sorensen AG, Kowall NW, McKee A, Lai A, McKinstry RC, Moore J, Rosen BR, Brady TJ. &lt;i&gt;The role of ferritin and hemosiderin in the MR appearance of cerebral hemorrhage: a histopathologic biochemical study in rats.&lt;/i&gt; AJNR Am J Neuroradiol. 1990;11(2):291-7.</w:t>
      </w:r>
    </w:p>
    <w:p w:rsidR="00097F08" w:rsidRDefault="00097F08" w:rsidP="00097F08">
      <w:r>
        <w:t xml:space="preserve">    &lt;br&gt;</w:t>
      </w:r>
    </w:p>
    <w:p w:rsidR="00097F08" w:rsidRDefault="00097F08" w:rsidP="00097F08">
      <w:r>
        <w:t xml:space="preserve">    &lt;a href="http://www.ncbi.nlm.nih.gov/pubmed/1690500" target="_blank"&gt;Pubmed&lt;/a&gt;</w:t>
      </w:r>
    </w:p>
    <w:p w:rsidR="00097F08" w:rsidRDefault="00097F08" w:rsidP="00097F08">
      <w:r>
        <w:t xml:space="preserve">  &lt;/p&gt;</w:t>
      </w:r>
    </w:p>
    <w:p w:rsidR="00097F08" w:rsidRDefault="00097F08" w:rsidP="00097F08">
      <w:r>
        <w:t xml:space="preserve">  &lt;p style="text-decoration:underline;"&gt;</w:t>
      </w:r>
    </w:p>
    <w:p w:rsidR="00097F08" w:rsidRDefault="00097F08" w:rsidP="00097F08">
      <w:r>
        <w:t xml:space="preserve">    &lt;br&gt;</w:t>
      </w:r>
    </w:p>
    <w:p w:rsidR="00097F08" w:rsidRDefault="00097F08" w:rsidP="00097F08">
      <w:r>
        <w:t xml:space="preserve">    &lt;b&gt;1988&lt;/b&gt;</w:t>
      </w:r>
    </w:p>
    <w:p w:rsidR="00097F08" w:rsidRDefault="00097F08" w:rsidP="00097F08">
      <w:r>
        <w:t xml:space="preserve">  &lt;/p&gt;</w:t>
      </w:r>
    </w:p>
    <w:p w:rsidR="00097F08" w:rsidRDefault="00097F08" w:rsidP="00097F08">
      <w:r>
        <w:t xml:space="preserve">  &lt;p&gt;</w:t>
      </w:r>
    </w:p>
    <w:p w:rsidR="00097F08" w:rsidRDefault="00097F08" w:rsidP="00097F08">
      <w:r>
        <w:t xml:space="preserve">    Lai A, Flanagan HL, Singel DJ. &lt;i&gt;Multifrequency Electron-Spin Echo Envelope Modulation in S=1/2, I=1/2 Systems - Analysis of the Spectral Amplitudes, Line-Shapes, and Linewidths.&lt;/i&gt; J Chem Phys. 1988;89(12):7161-6.</w:t>
      </w:r>
    </w:p>
    <w:p w:rsidR="00097F08" w:rsidRDefault="00097F08" w:rsidP="00097F08">
      <w:r>
        <w:t xml:space="preserve">  &lt;/p&gt;</w:t>
      </w:r>
    </w:p>
    <w:p w:rsidR="00097F08" w:rsidRDefault="00097F08" w:rsidP="00097F08">
      <w:r>
        <w:lastRenderedPageBreak/>
        <w:t xml:space="preserve">  &lt;p&gt;</w:t>
      </w:r>
    </w:p>
    <w:p w:rsidR="00097F08" w:rsidRDefault="00097F08" w:rsidP="00097F08">
      <w:r>
        <w:t xml:space="preserve">    Flanagan HL, Gerfen GJ, Lai A, Singel DJ. &lt;i&gt;Orientation-Selective N-14 Electron-Spin Echo Envelope Modulation (Eseem) - the Determination of N-14 Quadrupole Coupling Tensor Principal Axis Orientations in Orientationally Disordered Solids.&lt;/i&gt; J Chem Phys. 1988;88(4):2162-8.</w:t>
      </w:r>
    </w:p>
    <w:p w:rsidR="00097F08" w:rsidRDefault="00097F08" w:rsidP="00097F08">
      <w:r>
        <w:t xml:space="preserve">  &lt;/p&gt;</w:t>
      </w:r>
    </w:p>
    <w:p w:rsidR="00CB55B7" w:rsidRPr="00097F08" w:rsidRDefault="00097F08" w:rsidP="00097F08">
      <w:r>
        <w:t>&lt;/div&gt;</w:t>
      </w:r>
      <w:bookmarkStart w:id="0" w:name="_GoBack"/>
      <w:bookmarkEnd w:id="0"/>
    </w:p>
    <w:sectPr w:rsidR="00CB55B7" w:rsidRPr="0009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05"/>
    <w:rsid w:val="00097F08"/>
    <w:rsid w:val="000D50C4"/>
    <w:rsid w:val="00315B1B"/>
    <w:rsid w:val="003E34F9"/>
    <w:rsid w:val="00542705"/>
    <w:rsid w:val="0073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60331-E4F2-4542-8DB5-BF0A684C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8766</Words>
  <Characters>49968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UCLA Health Sciences</Company>
  <LinksUpToDate>false</LinksUpToDate>
  <CharactersWithSpaces>58617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Nhung T.</dc:creator>
  <cp:keywords/>
  <dc:description/>
  <cp:lastModifiedBy>Nguyen, Nhung T.</cp:lastModifiedBy>
  <cp:revision>3</cp:revision>
  <dcterms:created xsi:type="dcterms:W3CDTF">2018-05-03T21:56:00Z</dcterms:created>
  <dcterms:modified xsi:type="dcterms:W3CDTF">2018-06-05T23:34:00Z</dcterms:modified>
</cp:coreProperties>
</file>